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9350" w14:textId="77777777" w:rsidR="00C8456A" w:rsidRPr="000A3F29" w:rsidRDefault="00C8456A" w:rsidP="00C8456A">
      <w:pPr>
        <w:rPr>
          <w:b/>
          <w:sz w:val="28"/>
          <w:szCs w:val="28"/>
        </w:rPr>
      </w:pPr>
      <w:r w:rsidRPr="000A3F29">
        <w:rPr>
          <w:b/>
          <w:sz w:val="28"/>
          <w:szCs w:val="28"/>
        </w:rPr>
        <w:t>Funeral Consumer Alliance semi-annual board of trustees meeting</w:t>
      </w:r>
    </w:p>
    <w:p w14:paraId="49514D56" w14:textId="47F832CE" w:rsidR="00C8456A" w:rsidRDefault="00C8456A" w:rsidP="00C8456A">
      <w:r>
        <w:t>April 24-26</w:t>
      </w:r>
      <w:r w:rsidR="000071D9">
        <w:t>, 2015</w:t>
      </w:r>
      <w:r>
        <w:t xml:space="preserve"> • Denver, Colorado</w:t>
      </w:r>
    </w:p>
    <w:p w14:paraId="4F10BE06" w14:textId="77777777" w:rsidR="00C8456A" w:rsidRDefault="00C8456A" w:rsidP="00C8456A">
      <w:r>
        <w:t xml:space="preserve">KEY: </w:t>
      </w:r>
      <w:r w:rsidRPr="007D13CD">
        <w:rPr>
          <w:color w:val="FF0000"/>
        </w:rPr>
        <w:t>Action items in red</w:t>
      </w:r>
      <w:r>
        <w:t xml:space="preserve">. </w:t>
      </w:r>
      <w:proofErr w:type="gramStart"/>
      <w:r w:rsidRPr="007D13CD">
        <w:rPr>
          <w:color w:val="0000FF"/>
        </w:rPr>
        <w:t>Motions in blue.</w:t>
      </w:r>
      <w:proofErr w:type="gramEnd"/>
    </w:p>
    <w:p w14:paraId="5056C797" w14:textId="77777777" w:rsidR="00C8456A" w:rsidRDefault="00C8456A" w:rsidP="00C8456A"/>
    <w:p w14:paraId="2C33DCC6" w14:textId="77777777" w:rsidR="00C8456A" w:rsidRPr="000A3F29" w:rsidRDefault="00C8456A" w:rsidP="00C8456A">
      <w:pPr>
        <w:rPr>
          <w:b/>
        </w:rPr>
      </w:pPr>
      <w:r w:rsidRPr="000A3F29">
        <w:rPr>
          <w:b/>
        </w:rPr>
        <w:t>Members present:</w:t>
      </w:r>
    </w:p>
    <w:p w14:paraId="5CA96781" w14:textId="77777777" w:rsidR="00C8456A" w:rsidRDefault="00C8456A" w:rsidP="00C8456A">
      <w:r>
        <w:t>Ruth Bennett</w:t>
      </w:r>
    </w:p>
    <w:p w14:paraId="69F495F4" w14:textId="77777777" w:rsidR="00C8456A" w:rsidRDefault="00C8456A" w:rsidP="00C8456A">
      <w:r>
        <w:t>Rodger Ericson</w:t>
      </w:r>
    </w:p>
    <w:p w14:paraId="6729A687" w14:textId="77777777" w:rsidR="00C8456A" w:rsidRDefault="00C8456A" w:rsidP="00C8456A">
      <w:r>
        <w:t>Rod Stout</w:t>
      </w:r>
    </w:p>
    <w:p w14:paraId="43E670AB" w14:textId="77777777" w:rsidR="00C8456A" w:rsidRDefault="00C8456A" w:rsidP="00C8456A">
      <w:r>
        <w:t>Holly Shreve Gilbert</w:t>
      </w:r>
    </w:p>
    <w:p w14:paraId="7A7D31F9" w14:textId="77777777" w:rsidR="00C8456A" w:rsidRDefault="00C8456A" w:rsidP="00C8456A">
      <w:r>
        <w:t>Marcy Klein</w:t>
      </w:r>
    </w:p>
    <w:p w14:paraId="2FF32634" w14:textId="77777777" w:rsidR="00C8456A" w:rsidRDefault="00C8456A" w:rsidP="00C8456A">
      <w:r>
        <w:t>Jean Nation</w:t>
      </w:r>
    </w:p>
    <w:p w14:paraId="08A02D0C" w14:textId="03ECE50D" w:rsidR="00C8456A" w:rsidRDefault="00C8456A" w:rsidP="00C8456A">
      <w:r>
        <w:t>Karen Smith</w:t>
      </w:r>
    </w:p>
    <w:p w14:paraId="321BE656" w14:textId="77777777" w:rsidR="00C8456A" w:rsidRDefault="00C8456A" w:rsidP="00C8456A"/>
    <w:p w14:paraId="12906A82" w14:textId="77777777" w:rsidR="00C8456A" w:rsidRPr="00C561ED" w:rsidRDefault="00C8456A" w:rsidP="00C8456A">
      <w:pPr>
        <w:rPr>
          <w:b/>
        </w:rPr>
      </w:pPr>
      <w:r w:rsidRPr="00C561ED">
        <w:rPr>
          <w:b/>
        </w:rPr>
        <w:t>Guests present Saturday:</w:t>
      </w:r>
    </w:p>
    <w:p w14:paraId="24808A0C" w14:textId="4D2DB8D5" w:rsidR="00C8456A" w:rsidRDefault="00C8456A" w:rsidP="00C8456A">
      <w:r>
        <w:t xml:space="preserve">Jan </w:t>
      </w:r>
      <w:proofErr w:type="spellStart"/>
      <w:r>
        <w:t>Eccher</w:t>
      </w:r>
      <w:proofErr w:type="spellEnd"/>
      <w:r>
        <w:t>, president of Denver FCA affiliate</w:t>
      </w:r>
    </w:p>
    <w:p w14:paraId="723CA5E1" w14:textId="77777777" w:rsidR="00C8456A" w:rsidRDefault="00C8456A" w:rsidP="00C8456A"/>
    <w:p w14:paraId="577B4AF1" w14:textId="77777777" w:rsidR="00D01A5C" w:rsidRDefault="00D01A5C"/>
    <w:p w14:paraId="6E1890A1" w14:textId="79CCD85C" w:rsidR="00C8456A" w:rsidRPr="00C8456A" w:rsidRDefault="00C8456A">
      <w:pPr>
        <w:rPr>
          <w:b/>
        </w:rPr>
      </w:pPr>
      <w:r w:rsidRPr="00C8456A">
        <w:rPr>
          <w:b/>
        </w:rPr>
        <w:t>Agenda:</w:t>
      </w:r>
    </w:p>
    <w:p w14:paraId="368B6CB3" w14:textId="77777777" w:rsidR="00C8456A" w:rsidRPr="00C8456A" w:rsidRDefault="00C8456A" w:rsidP="00C8456A">
      <w:pPr>
        <w:widowControl w:val="0"/>
        <w:autoSpaceDE w:val="0"/>
        <w:autoSpaceDN w:val="0"/>
        <w:adjustRightInd w:val="0"/>
        <w:rPr>
          <w:rFonts w:ascii="Times New Roman" w:hAnsi="Times New Roman" w:cs="Times New Roman"/>
          <w:b/>
          <w:color w:val="000000"/>
        </w:rPr>
      </w:pPr>
      <w:r w:rsidRPr="00C8456A">
        <w:rPr>
          <w:rFonts w:ascii="Times New Roman" w:hAnsi="Times New Roman" w:cs="Times New Roman"/>
          <w:b/>
          <w:color w:val="000000"/>
        </w:rPr>
        <w:t xml:space="preserve">I. Approve agenda, approve minutes of </w:t>
      </w:r>
      <w:proofErr w:type="gramStart"/>
      <w:r w:rsidRPr="00C8456A">
        <w:rPr>
          <w:rFonts w:ascii="Times New Roman" w:hAnsi="Times New Roman" w:cs="Times New Roman"/>
          <w:b/>
          <w:color w:val="000000"/>
        </w:rPr>
        <w:t>Fall</w:t>
      </w:r>
      <w:proofErr w:type="gramEnd"/>
      <w:r w:rsidRPr="00C8456A">
        <w:rPr>
          <w:rFonts w:ascii="Times New Roman" w:hAnsi="Times New Roman" w:cs="Times New Roman"/>
          <w:b/>
          <w:color w:val="000000"/>
        </w:rPr>
        <w:t>, 2014 meeting and spring teleconferences</w:t>
      </w:r>
    </w:p>
    <w:p w14:paraId="28C14CE4" w14:textId="77777777" w:rsidR="00C8456A" w:rsidRPr="00C8456A" w:rsidRDefault="00C8456A" w:rsidP="00C8456A">
      <w:pPr>
        <w:widowControl w:val="0"/>
        <w:autoSpaceDE w:val="0"/>
        <w:autoSpaceDN w:val="0"/>
        <w:adjustRightInd w:val="0"/>
        <w:rPr>
          <w:rFonts w:ascii="Times New Roman" w:hAnsi="Times New Roman" w:cs="Times New Roman"/>
          <w:b/>
          <w:color w:val="000000"/>
        </w:rPr>
      </w:pPr>
      <w:r w:rsidRPr="00C8456A">
        <w:rPr>
          <w:rFonts w:ascii="Times New Roman" w:hAnsi="Times New Roman" w:cs="Times New Roman"/>
          <w:b/>
          <w:color w:val="000000"/>
        </w:rPr>
        <w:t>II. Governance</w:t>
      </w:r>
    </w:p>
    <w:p w14:paraId="326D3D28" w14:textId="59F3A87F" w:rsidR="00C8456A" w:rsidRPr="00C8456A" w:rsidRDefault="00C8456A" w:rsidP="00C8456A">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a. Appointments to board vacancies</w:t>
      </w:r>
    </w:p>
    <w:p w14:paraId="23D00232" w14:textId="7393FA62"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b. Form nominating committee for 2016 Board of Trustees elections</w:t>
      </w:r>
    </w:p>
    <w:p w14:paraId="7DF109C2" w14:textId="77777777" w:rsidR="00C8456A" w:rsidRDefault="00C8456A" w:rsidP="00C8456A">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c. Proposed amendment to bylaws requiring affiliates to have term limits for board service</w:t>
      </w:r>
    </w:p>
    <w:p w14:paraId="43E3ECB0" w14:textId="12776A4C" w:rsidR="00C8456A" w:rsidRPr="00C8456A" w:rsidRDefault="00C8456A" w:rsidP="00C8456A">
      <w:pPr>
        <w:widowControl w:val="0"/>
        <w:autoSpaceDE w:val="0"/>
        <w:autoSpaceDN w:val="0"/>
        <w:adjustRightInd w:val="0"/>
        <w:rPr>
          <w:rFonts w:ascii="Times New Roman" w:hAnsi="Times New Roman" w:cs="Times New Roman"/>
          <w:b/>
          <w:color w:val="0070C1"/>
        </w:rPr>
      </w:pPr>
      <w:r w:rsidRPr="00C8456A">
        <w:rPr>
          <w:rFonts w:ascii="Times New Roman" w:hAnsi="Times New Roman" w:cs="Times New Roman"/>
          <w:b/>
          <w:color w:val="000000"/>
        </w:rPr>
        <w:t>III. Executive Director’s Report</w:t>
      </w:r>
    </w:p>
    <w:p w14:paraId="19FBE751" w14:textId="77777777" w:rsidR="00C8456A" w:rsidRPr="00C8456A" w:rsidRDefault="00C8456A" w:rsidP="00C8456A">
      <w:pPr>
        <w:widowControl w:val="0"/>
        <w:autoSpaceDE w:val="0"/>
        <w:autoSpaceDN w:val="0"/>
        <w:adjustRightInd w:val="0"/>
        <w:rPr>
          <w:rFonts w:ascii="Times New Roman" w:hAnsi="Times New Roman" w:cs="Times New Roman"/>
          <w:b/>
          <w:color w:val="000000"/>
        </w:rPr>
      </w:pPr>
      <w:r w:rsidRPr="00C8456A">
        <w:rPr>
          <w:rFonts w:ascii="Times New Roman" w:hAnsi="Times New Roman" w:cs="Times New Roman"/>
          <w:b/>
          <w:color w:val="000000"/>
        </w:rPr>
        <w:t>IV. Committee Reports</w:t>
      </w:r>
    </w:p>
    <w:p w14:paraId="6FE5DDEC" w14:textId="0A3599C3"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a. Mission and Values</w:t>
      </w:r>
    </w:p>
    <w:p w14:paraId="607F9C38" w14:textId="45589180"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b. Publications and Web</w:t>
      </w:r>
    </w:p>
    <w:p w14:paraId="7C08A8F1" w14:textId="0015B60F" w:rsidR="00C8456A" w:rsidRPr="00C8456A" w:rsidRDefault="00C8456A" w:rsidP="00C8456A">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c. Affiliate Relations (note: we have a need for a dedicated peer-coaching group for volunteers interested in starting FCAs where we have none)</w:t>
      </w:r>
    </w:p>
    <w:p w14:paraId="7346314A" w14:textId="5BF61066"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d. Fundraising</w:t>
      </w:r>
    </w:p>
    <w:p w14:paraId="66DDDAF1" w14:textId="77777777" w:rsidR="00C8456A" w:rsidRPr="00C8456A" w:rsidRDefault="00C8456A" w:rsidP="00C8456A">
      <w:pPr>
        <w:widowControl w:val="0"/>
        <w:autoSpaceDE w:val="0"/>
        <w:autoSpaceDN w:val="0"/>
        <w:adjustRightInd w:val="0"/>
        <w:rPr>
          <w:rFonts w:ascii="Times New Roman" w:hAnsi="Times New Roman" w:cs="Times New Roman"/>
          <w:b/>
          <w:color w:val="000000"/>
        </w:rPr>
      </w:pPr>
      <w:r w:rsidRPr="00C8456A">
        <w:rPr>
          <w:rFonts w:ascii="Times New Roman" w:hAnsi="Times New Roman" w:cs="Times New Roman"/>
          <w:b/>
          <w:color w:val="000000"/>
        </w:rPr>
        <w:t>V. Finance and Fundraising</w:t>
      </w:r>
    </w:p>
    <w:p w14:paraId="68254184" w14:textId="09E006AE"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a. Year to Date Income and Expense</w:t>
      </w:r>
    </w:p>
    <w:p w14:paraId="784F495B" w14:textId="726CF85B"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b. Year to Date Assets and Balance Sheet</w:t>
      </w:r>
    </w:p>
    <w:p w14:paraId="14BE1130" w14:textId="77777777" w:rsidR="00C8456A" w:rsidRPr="00C8456A" w:rsidRDefault="00C8456A" w:rsidP="00C8456A">
      <w:pPr>
        <w:widowControl w:val="0"/>
        <w:autoSpaceDE w:val="0"/>
        <w:autoSpaceDN w:val="0"/>
        <w:adjustRightInd w:val="0"/>
        <w:rPr>
          <w:rFonts w:ascii="Times New Roman" w:hAnsi="Times New Roman" w:cs="Times New Roman"/>
          <w:b/>
          <w:color w:val="000000"/>
        </w:rPr>
      </w:pPr>
      <w:r w:rsidRPr="00C8456A">
        <w:rPr>
          <w:rFonts w:ascii="Times New Roman" w:hAnsi="Times New Roman" w:cs="Times New Roman"/>
          <w:b/>
          <w:color w:val="000000"/>
        </w:rPr>
        <w:t>VI. Ongoing Projects</w:t>
      </w:r>
    </w:p>
    <w:p w14:paraId="5AA60BEB" w14:textId="5980AF45"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a. Consumer Federation of America/FCA price survey</w:t>
      </w:r>
    </w:p>
    <w:p w14:paraId="2F241A07" w14:textId="38D0DFC8" w:rsidR="00C8456A" w:rsidRDefault="00C8456A" w:rsidP="00C8456A">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b. Video production</w:t>
      </w:r>
    </w:p>
    <w:p w14:paraId="3BEC2B75" w14:textId="3E704AAC" w:rsidR="004642C5" w:rsidRDefault="004642C5"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c. Fall meeting (addition)</w:t>
      </w:r>
    </w:p>
    <w:p w14:paraId="1707485A" w14:textId="77777777" w:rsidR="00C8456A" w:rsidRPr="00C8456A" w:rsidRDefault="00C8456A" w:rsidP="00C8456A">
      <w:pPr>
        <w:widowControl w:val="0"/>
        <w:autoSpaceDE w:val="0"/>
        <w:autoSpaceDN w:val="0"/>
        <w:adjustRightInd w:val="0"/>
        <w:rPr>
          <w:rFonts w:ascii="Times New Roman" w:hAnsi="Times New Roman" w:cs="Times New Roman"/>
          <w:b/>
          <w:color w:val="000000"/>
        </w:rPr>
      </w:pPr>
      <w:r w:rsidRPr="00C8456A">
        <w:rPr>
          <w:rFonts w:ascii="Times New Roman" w:hAnsi="Times New Roman" w:cs="Times New Roman"/>
          <w:b/>
          <w:color w:val="000000"/>
        </w:rPr>
        <w:t>VII. 2016 Biennial Conference</w:t>
      </w:r>
    </w:p>
    <w:p w14:paraId="0D6F54F4" w14:textId="4025BCD8"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a. Form program committee</w:t>
      </w:r>
    </w:p>
    <w:p w14:paraId="031AC739" w14:textId="02CA855C" w:rsidR="00C8456A" w:rsidRDefault="00C8456A" w:rsidP="00C8456A">
      <w:pPr>
        <w:widowControl w:val="0"/>
        <w:autoSpaceDE w:val="0"/>
        <w:autoSpaceDN w:val="0"/>
        <w:adjustRightInd w:val="0"/>
        <w:ind w:left="720"/>
        <w:rPr>
          <w:rFonts w:ascii="Times New Roman" w:hAnsi="Times New Roman" w:cs="Times New Roman"/>
          <w:color w:val="0070C1"/>
        </w:rPr>
      </w:pPr>
      <w:r>
        <w:rPr>
          <w:rFonts w:ascii="Times New Roman" w:hAnsi="Times New Roman" w:cs="Times New Roman"/>
          <w:color w:val="000000"/>
        </w:rPr>
        <w:t>b. Partner organizations</w:t>
      </w:r>
    </w:p>
    <w:p w14:paraId="3F7154BE" w14:textId="2E6ADA90" w:rsidR="00C8456A" w:rsidRPr="00C8456A" w:rsidRDefault="00C8456A" w:rsidP="00C8456A">
      <w:pPr>
        <w:rPr>
          <w:rFonts w:ascii="Times New Roman" w:hAnsi="Times New Roman" w:cs="Times New Roman"/>
          <w:b/>
          <w:color w:val="0070C1"/>
        </w:rPr>
      </w:pPr>
      <w:r w:rsidRPr="00C8456A">
        <w:rPr>
          <w:rFonts w:ascii="Times New Roman" w:hAnsi="Times New Roman" w:cs="Times New Roman"/>
          <w:b/>
          <w:color w:val="000000"/>
        </w:rPr>
        <w:t>VIII. Staffing and job descriptions</w:t>
      </w:r>
    </w:p>
    <w:p w14:paraId="44AEDBBE" w14:textId="77777777" w:rsidR="00C8456A" w:rsidRDefault="00C8456A" w:rsidP="00C8456A"/>
    <w:p w14:paraId="5DCBD45F" w14:textId="77777777" w:rsidR="00C8456A" w:rsidRDefault="00C8456A" w:rsidP="00C8456A"/>
    <w:p w14:paraId="6F9F2417" w14:textId="47386F8E" w:rsidR="00C8456A" w:rsidRDefault="00C8456A" w:rsidP="00C8456A">
      <w:r>
        <w:t>Meeting called to order at 7:05 p.m. MT</w:t>
      </w:r>
    </w:p>
    <w:p w14:paraId="2FF6EB86" w14:textId="14515515" w:rsidR="00D01A5C" w:rsidRPr="00D01A5C" w:rsidRDefault="00D01A5C" w:rsidP="00B448AE">
      <w:pPr>
        <w:pStyle w:val="ListParagraph"/>
        <w:numPr>
          <w:ilvl w:val="0"/>
          <w:numId w:val="1"/>
        </w:numPr>
        <w:ind w:left="720"/>
        <w:rPr>
          <w:b/>
        </w:rPr>
      </w:pPr>
      <w:r w:rsidRPr="00D01A5C">
        <w:rPr>
          <w:b/>
        </w:rPr>
        <w:lastRenderedPageBreak/>
        <w:t xml:space="preserve">Approve agenda, approve minutes of </w:t>
      </w:r>
      <w:r w:rsidR="00C8456A">
        <w:rPr>
          <w:b/>
        </w:rPr>
        <w:t>minutes of Fall 2014 meeting and spring teleconference</w:t>
      </w:r>
    </w:p>
    <w:p w14:paraId="2EB643B4" w14:textId="2C80483E" w:rsidR="00D01A5C" w:rsidRDefault="00D01A5C" w:rsidP="00B448AE">
      <w:pPr>
        <w:pStyle w:val="ListParagraph"/>
      </w:pPr>
      <w:r>
        <w:t xml:space="preserve">Under staffing and job descriptions: </w:t>
      </w:r>
      <w:r w:rsidR="00C8456A">
        <w:t xml:space="preserve"> </w:t>
      </w:r>
      <w:r w:rsidR="00343243">
        <w:t>A</w:t>
      </w:r>
      <w:r w:rsidR="00C8456A">
        <w:t>dd e</w:t>
      </w:r>
      <w:r>
        <w:t>xecutive director assessment tool</w:t>
      </w:r>
    </w:p>
    <w:p w14:paraId="1264B47C" w14:textId="1AC22928" w:rsidR="000F6FF5" w:rsidRDefault="004642C5" w:rsidP="00B448AE">
      <w:pPr>
        <w:pStyle w:val="ListParagraph"/>
      </w:pPr>
      <w:r>
        <w:t>To this evening’s discussion:  A</w:t>
      </w:r>
      <w:r w:rsidR="000F6FF5">
        <w:t xml:space="preserve">dd </w:t>
      </w:r>
      <w:r>
        <w:t>Consumer Federation/FCA</w:t>
      </w:r>
      <w:r w:rsidR="000F6FF5">
        <w:t xml:space="preserve"> price survey</w:t>
      </w:r>
    </w:p>
    <w:p w14:paraId="215029EF" w14:textId="77777777" w:rsidR="00D01A5C" w:rsidRDefault="00D01A5C" w:rsidP="00D01A5C">
      <w:pPr>
        <w:pStyle w:val="ListParagraph"/>
        <w:ind w:left="1080"/>
      </w:pPr>
    </w:p>
    <w:p w14:paraId="1B656BA0" w14:textId="77777777" w:rsidR="00D01A5C" w:rsidRDefault="00D01A5C" w:rsidP="00D01A5C">
      <w:pPr>
        <w:pStyle w:val="ListParagraph"/>
        <w:ind w:left="1080"/>
      </w:pPr>
    </w:p>
    <w:p w14:paraId="232BE5F2" w14:textId="5CBD1B44" w:rsidR="00D01A5C" w:rsidRPr="000071D9" w:rsidRDefault="00D01A5C" w:rsidP="00D01A5C">
      <w:pPr>
        <w:pStyle w:val="ListParagraph"/>
        <w:ind w:left="0"/>
        <w:rPr>
          <w:color w:val="0000FF"/>
        </w:rPr>
      </w:pPr>
      <w:r w:rsidRPr="000071D9">
        <w:rPr>
          <w:color w:val="0000FF"/>
        </w:rPr>
        <w:t>Agenda is approved as amended. (Amendments will be added)</w:t>
      </w:r>
    </w:p>
    <w:p w14:paraId="66212863" w14:textId="77777777" w:rsidR="00D01A5C" w:rsidRPr="000071D9" w:rsidRDefault="00D01A5C" w:rsidP="00D01A5C">
      <w:pPr>
        <w:pStyle w:val="ListParagraph"/>
        <w:ind w:left="0"/>
        <w:rPr>
          <w:color w:val="0000FF"/>
        </w:rPr>
      </w:pPr>
      <w:proofErr w:type="gramStart"/>
      <w:r w:rsidRPr="000071D9">
        <w:rPr>
          <w:color w:val="0000FF"/>
        </w:rPr>
        <w:t>Approval of minutes of fall meeting.</w:t>
      </w:r>
      <w:proofErr w:type="gramEnd"/>
      <w:r w:rsidRPr="000071D9">
        <w:rPr>
          <w:color w:val="0000FF"/>
        </w:rPr>
        <w:t xml:space="preserve"> No objections, so approved.</w:t>
      </w:r>
    </w:p>
    <w:p w14:paraId="21175601" w14:textId="77777777" w:rsidR="00D01A5C" w:rsidRPr="000071D9" w:rsidRDefault="00D01A5C" w:rsidP="00D01A5C">
      <w:pPr>
        <w:pStyle w:val="ListParagraph"/>
        <w:ind w:left="0"/>
        <w:rPr>
          <w:color w:val="0000FF"/>
        </w:rPr>
      </w:pPr>
      <w:proofErr w:type="gramStart"/>
      <w:r w:rsidRPr="000071D9">
        <w:rPr>
          <w:color w:val="0000FF"/>
        </w:rPr>
        <w:t>Approval of spring teleconference minutes.</w:t>
      </w:r>
      <w:proofErr w:type="gramEnd"/>
      <w:r w:rsidRPr="000071D9">
        <w:rPr>
          <w:color w:val="0000FF"/>
        </w:rPr>
        <w:t xml:space="preserve"> No objections, so approved.</w:t>
      </w:r>
    </w:p>
    <w:p w14:paraId="77268456" w14:textId="77777777" w:rsidR="00D01A5C" w:rsidRDefault="00D01A5C" w:rsidP="00D01A5C">
      <w:pPr>
        <w:pStyle w:val="ListParagraph"/>
        <w:ind w:left="0"/>
      </w:pPr>
    </w:p>
    <w:p w14:paraId="1BAFC996" w14:textId="77777777" w:rsidR="00D01A5C" w:rsidRPr="00D01A5C" w:rsidRDefault="00D01A5C" w:rsidP="00B448AE">
      <w:pPr>
        <w:pStyle w:val="ListParagraph"/>
        <w:numPr>
          <w:ilvl w:val="0"/>
          <w:numId w:val="1"/>
        </w:numPr>
        <w:ind w:left="720"/>
        <w:rPr>
          <w:b/>
        </w:rPr>
      </w:pPr>
      <w:r w:rsidRPr="00D01A5C">
        <w:rPr>
          <w:b/>
        </w:rPr>
        <w:t>Governance</w:t>
      </w:r>
    </w:p>
    <w:p w14:paraId="1DBF3DE4" w14:textId="77777777" w:rsidR="00C8456A" w:rsidRDefault="00D01A5C" w:rsidP="00C8456A">
      <w:pPr>
        <w:pStyle w:val="ListParagraph"/>
        <w:numPr>
          <w:ilvl w:val="0"/>
          <w:numId w:val="2"/>
        </w:numPr>
      </w:pPr>
      <w:r>
        <w:t xml:space="preserve">Appointment to board vacancy.  John </w:t>
      </w:r>
      <w:r w:rsidR="00C8456A">
        <w:t xml:space="preserve">Lantz, </w:t>
      </w:r>
      <w:r>
        <w:t>retired lawyer affiliated w</w:t>
      </w:r>
      <w:r w:rsidR="00C8456A">
        <w:t xml:space="preserve">ith Memorial Society in Georgia has been invited to be a board member. </w:t>
      </w:r>
    </w:p>
    <w:p w14:paraId="50E05CA8" w14:textId="77777777" w:rsidR="00C8456A" w:rsidRDefault="00C8456A" w:rsidP="00C8456A">
      <w:pPr>
        <w:pStyle w:val="ListParagraph"/>
        <w:ind w:left="1440"/>
      </w:pPr>
    </w:p>
    <w:p w14:paraId="1AD7F2BD" w14:textId="77777777" w:rsidR="000071D9" w:rsidRDefault="007E1906" w:rsidP="00C8456A">
      <w:pPr>
        <w:pStyle w:val="ListParagraph"/>
        <w:ind w:left="1440"/>
        <w:rPr>
          <w:color w:val="0000FF"/>
        </w:rPr>
      </w:pPr>
      <w:proofErr w:type="gramStart"/>
      <w:r w:rsidRPr="00C8456A">
        <w:rPr>
          <w:b/>
          <w:color w:val="0000FF"/>
        </w:rPr>
        <w:t>MOTION</w:t>
      </w:r>
      <w:r w:rsidRPr="00C8456A">
        <w:rPr>
          <w:color w:val="0000FF"/>
        </w:rPr>
        <w:t xml:space="preserve"> by Ruth to appoint John to the board.</w:t>
      </w:r>
      <w:proofErr w:type="gramEnd"/>
      <w:r w:rsidRPr="00C8456A">
        <w:rPr>
          <w:color w:val="0000FF"/>
        </w:rPr>
        <w:t xml:space="preserve"> </w:t>
      </w:r>
    </w:p>
    <w:p w14:paraId="3E810486" w14:textId="6987FF6B" w:rsidR="00C8456A" w:rsidRPr="00C8456A" w:rsidRDefault="007E1906" w:rsidP="00C8456A">
      <w:pPr>
        <w:pStyle w:val="ListParagraph"/>
        <w:ind w:left="1440"/>
        <w:rPr>
          <w:color w:val="0000FF"/>
        </w:rPr>
      </w:pPr>
      <w:proofErr w:type="gramStart"/>
      <w:r w:rsidRPr="00C8456A">
        <w:rPr>
          <w:b/>
          <w:color w:val="0000FF"/>
        </w:rPr>
        <w:t>Second by Ron</w:t>
      </w:r>
      <w:r w:rsidRPr="00C8456A">
        <w:rPr>
          <w:color w:val="0000FF"/>
        </w:rPr>
        <w:t>.</w:t>
      </w:r>
      <w:proofErr w:type="gramEnd"/>
      <w:r w:rsidRPr="00C8456A">
        <w:rPr>
          <w:color w:val="0000FF"/>
        </w:rPr>
        <w:t xml:space="preserve"> </w:t>
      </w:r>
      <w:r w:rsidR="00C8456A" w:rsidRPr="00C8456A">
        <w:rPr>
          <w:color w:val="0000FF"/>
        </w:rPr>
        <w:t xml:space="preserve"> Unanimously approved</w:t>
      </w:r>
    </w:p>
    <w:p w14:paraId="3BADD54F" w14:textId="456A4E0A" w:rsidR="00B448AE" w:rsidRDefault="00B448AE" w:rsidP="00C8456A"/>
    <w:p w14:paraId="394FF44E" w14:textId="77777777" w:rsidR="00B448AE" w:rsidRDefault="00B448AE" w:rsidP="00B448AE">
      <w:pPr>
        <w:pStyle w:val="ListParagraph"/>
        <w:ind w:left="1080"/>
      </w:pPr>
    </w:p>
    <w:p w14:paraId="5E1E0281" w14:textId="77777777" w:rsidR="00C8456A" w:rsidRDefault="007E1906" w:rsidP="00C8456A">
      <w:pPr>
        <w:pStyle w:val="ListParagraph"/>
        <w:numPr>
          <w:ilvl w:val="0"/>
          <w:numId w:val="2"/>
        </w:numPr>
      </w:pPr>
      <w:r>
        <w:t>Form nominating committee for 2016 BOT election</w:t>
      </w:r>
      <w:r w:rsidR="00C8456A">
        <w:t xml:space="preserve">. </w:t>
      </w:r>
    </w:p>
    <w:p w14:paraId="0E2F0DEA" w14:textId="40530613" w:rsidR="007E1906" w:rsidRPr="00C8456A" w:rsidRDefault="00C8456A" w:rsidP="00C8456A">
      <w:pPr>
        <w:pStyle w:val="ListParagraph"/>
        <w:ind w:left="1440"/>
        <w:rPr>
          <w:color w:val="FF0000"/>
        </w:rPr>
      </w:pPr>
      <w:r w:rsidRPr="00C8456A">
        <w:rPr>
          <w:color w:val="FF0000"/>
        </w:rPr>
        <w:t xml:space="preserve">Karen agrees to serve. Ruth or Karen will ask Laurie </w:t>
      </w:r>
      <w:proofErr w:type="spellStart"/>
      <w:r w:rsidRPr="00C8456A">
        <w:rPr>
          <w:color w:val="FF0000"/>
        </w:rPr>
        <w:t>Powsner</w:t>
      </w:r>
      <w:proofErr w:type="spellEnd"/>
      <w:r w:rsidRPr="00C8456A">
        <w:rPr>
          <w:color w:val="FF0000"/>
        </w:rPr>
        <w:t xml:space="preserve"> and Rachel </w:t>
      </w:r>
      <w:proofErr w:type="spellStart"/>
      <w:r w:rsidRPr="00C8456A">
        <w:rPr>
          <w:color w:val="FF0000"/>
        </w:rPr>
        <w:t>Zeldin</w:t>
      </w:r>
      <w:proofErr w:type="spellEnd"/>
      <w:r w:rsidRPr="00C8456A">
        <w:rPr>
          <w:color w:val="FF0000"/>
        </w:rPr>
        <w:t xml:space="preserve"> to serve.</w:t>
      </w:r>
    </w:p>
    <w:p w14:paraId="30BA1A66" w14:textId="77777777" w:rsidR="00C8456A" w:rsidRDefault="00C8456A" w:rsidP="00C8456A"/>
    <w:p w14:paraId="24135B9E" w14:textId="6F876130" w:rsidR="007E1906" w:rsidRDefault="007E1906" w:rsidP="007E1906">
      <w:pPr>
        <w:pStyle w:val="ListParagraph"/>
        <w:numPr>
          <w:ilvl w:val="0"/>
          <w:numId w:val="2"/>
        </w:numPr>
      </w:pPr>
      <w:r>
        <w:t>Proposed amendment to bylaws requiring affiliates to have term limits.</w:t>
      </w:r>
    </w:p>
    <w:p w14:paraId="4CCC30FA" w14:textId="77777777" w:rsidR="00C8456A" w:rsidRDefault="00C8456A" w:rsidP="00B448AE">
      <w:pPr>
        <w:ind w:left="1440"/>
      </w:pPr>
    </w:p>
    <w:p w14:paraId="15AE914C" w14:textId="5AE6F110" w:rsidR="007E1906" w:rsidRDefault="009B1FC1" w:rsidP="00B448AE">
      <w:pPr>
        <w:ind w:left="1440"/>
      </w:pPr>
      <w:r>
        <w:t xml:space="preserve">Ruth explains her proposed </w:t>
      </w:r>
      <w:r w:rsidR="00C8456A">
        <w:t xml:space="preserve">term-limit for officer </w:t>
      </w:r>
      <w:r>
        <w:t xml:space="preserve">amendment to the bylaws. Basically causes problems for affiliates when a board member hangs on too long. </w:t>
      </w:r>
      <w:r w:rsidR="00C8456A">
        <w:t>Term limits</w:t>
      </w:r>
      <w:r>
        <w:t xml:space="preserve"> would create healthier organizations.</w:t>
      </w:r>
    </w:p>
    <w:p w14:paraId="6508BC5E" w14:textId="77777777" w:rsidR="00C75F90" w:rsidRDefault="00C75F90" w:rsidP="00B448AE">
      <w:pPr>
        <w:ind w:left="1440"/>
      </w:pPr>
    </w:p>
    <w:p w14:paraId="1B2F3EFD" w14:textId="40CE368E" w:rsidR="00C75F90" w:rsidRDefault="00C75F90" w:rsidP="00B448AE">
      <w:pPr>
        <w:ind w:left="1440"/>
      </w:pPr>
      <w:r>
        <w:t>DISCUSSION: Pro and con …  Karen and Jean express some concerns because of potential dwindling me</w:t>
      </w:r>
      <w:r w:rsidR="00C8456A">
        <w:t xml:space="preserve">mbership or of problem chapters. </w:t>
      </w:r>
      <w:r w:rsidR="00A74827">
        <w:t xml:space="preserve">Josh suggests this be viewed as  </w:t>
      </w:r>
      <w:r w:rsidR="00C8456A">
        <w:t>“</w:t>
      </w:r>
      <w:r w:rsidR="00A74827">
        <w:t>a floor</w:t>
      </w:r>
      <w:r w:rsidR="00C8456A">
        <w:t>,</w:t>
      </w:r>
      <w:r w:rsidR="00A74827">
        <w:t xml:space="preserve">” a model, so to speak and not a mandate that isn’t open for discussion. </w:t>
      </w:r>
      <w:r w:rsidR="00C8456A">
        <w:t xml:space="preserve">Should we make this a “recommended” </w:t>
      </w:r>
      <w:proofErr w:type="gramStart"/>
      <w:r w:rsidR="00C8456A">
        <w:t>policy.</w:t>
      </w:r>
      <w:proofErr w:type="gramEnd"/>
    </w:p>
    <w:p w14:paraId="05B27E03" w14:textId="0D752D0A" w:rsidR="00B448AE" w:rsidRDefault="00B448AE" w:rsidP="00B448AE">
      <w:pPr>
        <w:ind w:left="1440"/>
      </w:pPr>
      <w:r>
        <w:t xml:space="preserve">Rod reminds that we don’t want chapters to get in situations where they loose institutional knowledge. </w:t>
      </w:r>
    </w:p>
    <w:p w14:paraId="60CC01FD" w14:textId="77777777" w:rsidR="00B448AE" w:rsidRDefault="00B448AE" w:rsidP="007E1906"/>
    <w:p w14:paraId="32B4A4F0" w14:textId="77777777" w:rsidR="000F6FF5" w:rsidRPr="000071D9" w:rsidRDefault="00B448AE" w:rsidP="000F6FF5">
      <w:pPr>
        <w:ind w:left="1440"/>
      </w:pPr>
      <w:r w:rsidRPr="000071D9">
        <w:t>Will revisit under ongoing projects.</w:t>
      </w:r>
    </w:p>
    <w:p w14:paraId="5D2925E0" w14:textId="77777777" w:rsidR="000F6FF5" w:rsidRDefault="000F6FF5" w:rsidP="000F6FF5">
      <w:pPr>
        <w:ind w:left="1440"/>
        <w:rPr>
          <w:color w:val="FF0000"/>
        </w:rPr>
      </w:pPr>
    </w:p>
    <w:p w14:paraId="742B43F6" w14:textId="0B2E0852" w:rsidR="00B448AE" w:rsidRPr="000F6FF5" w:rsidRDefault="000F6FF5" w:rsidP="000F6FF5">
      <w:pPr>
        <w:ind w:left="1440"/>
        <w:rPr>
          <w:color w:val="FF0000"/>
        </w:rPr>
      </w:pPr>
      <w:r w:rsidRPr="000F6FF5">
        <w:rPr>
          <w:b/>
        </w:rPr>
        <w:t>ADDITION. Y</w:t>
      </w:r>
      <w:r w:rsidR="00B448AE" w:rsidRPr="000F6FF5">
        <w:rPr>
          <w:b/>
        </w:rPr>
        <w:t>ear to date income and expense</w:t>
      </w:r>
      <w:r w:rsidR="00B448AE">
        <w:t xml:space="preserve"> (moved from V)</w:t>
      </w:r>
      <w:r w:rsidR="000449DB">
        <w:t xml:space="preserve"> … information </w:t>
      </w:r>
      <w:r>
        <w:t xml:space="preserve">reviewed </w:t>
      </w:r>
      <w:r w:rsidR="000449DB">
        <w:t>and Ok’d informally.</w:t>
      </w:r>
    </w:p>
    <w:p w14:paraId="77209DBD" w14:textId="77777777" w:rsidR="00FD7CE0" w:rsidRDefault="00FD7CE0" w:rsidP="000449DB">
      <w:pPr>
        <w:rPr>
          <w:b/>
        </w:rPr>
      </w:pPr>
    </w:p>
    <w:p w14:paraId="3EF582C1" w14:textId="1771AF34" w:rsidR="00FD7CE0" w:rsidRDefault="000F6FF5" w:rsidP="000F6FF5">
      <w:pPr>
        <w:ind w:left="1440"/>
      </w:pPr>
      <w:r>
        <w:rPr>
          <w:b/>
        </w:rPr>
        <w:t xml:space="preserve">ADDITION: </w:t>
      </w:r>
      <w:r w:rsidR="004642C5">
        <w:rPr>
          <w:b/>
        </w:rPr>
        <w:t>Consumer federation/FCA price survey</w:t>
      </w:r>
      <w:r w:rsidR="000449DB" w:rsidRPr="00FD7CE0">
        <w:rPr>
          <w:b/>
        </w:rPr>
        <w:t>:</w:t>
      </w:r>
      <w:r w:rsidR="000449DB">
        <w:t xml:space="preserve">  </w:t>
      </w:r>
      <w:r w:rsidRPr="000F6FF5">
        <w:rPr>
          <w:b/>
        </w:rPr>
        <w:t>DISCUSSION:</w:t>
      </w:r>
      <w:r>
        <w:t xml:space="preserve"> Josh explains a campaign </w:t>
      </w:r>
      <w:r w:rsidR="000449DB">
        <w:t>to require funeral home and funeral pro</w:t>
      </w:r>
      <w:r>
        <w:t xml:space="preserve">viders for digital transparency FCA will work to ensure </w:t>
      </w:r>
      <w:r w:rsidR="000449DB">
        <w:t xml:space="preserve">every </w:t>
      </w:r>
      <w:r w:rsidR="000449DB">
        <w:lastRenderedPageBreak/>
        <w:t>funeral home’s GPL is online</w:t>
      </w:r>
      <w:r>
        <w:t xml:space="preserve">. We should create a public awareness campaign. To that end we need to solicit stories from affiliates that illustrate the need. We should consider creating a slogan or tag line for the campaign and provide guidelines for the FTC.  </w:t>
      </w:r>
    </w:p>
    <w:p w14:paraId="0E1656D8" w14:textId="77777777" w:rsidR="000F6FF5" w:rsidRDefault="000F6FF5" w:rsidP="000F6FF5">
      <w:pPr>
        <w:ind w:left="1440"/>
      </w:pPr>
    </w:p>
    <w:p w14:paraId="5A1CA807" w14:textId="413E26FB" w:rsidR="00FD7CE0" w:rsidRDefault="00FD7CE0" w:rsidP="000449DB">
      <w:r>
        <w:t>8:16 BREAK.</w:t>
      </w:r>
    </w:p>
    <w:p w14:paraId="1866F7D3" w14:textId="77777777" w:rsidR="00FD7CE0" w:rsidRDefault="00FD7CE0" w:rsidP="000449DB"/>
    <w:p w14:paraId="16A78C05" w14:textId="5CD49744" w:rsidR="00FD7CE0" w:rsidRDefault="00FD7CE0" w:rsidP="000449DB">
      <w:r>
        <w:t xml:space="preserve">Resume </w:t>
      </w:r>
      <w:r w:rsidR="00B260EE">
        <w:t>at 8:26</w:t>
      </w:r>
    </w:p>
    <w:p w14:paraId="74222439" w14:textId="77777777" w:rsidR="00B260EE" w:rsidRDefault="00B260EE" w:rsidP="000449DB"/>
    <w:p w14:paraId="7EB04A7B" w14:textId="4AB8AAE5" w:rsidR="00E24663" w:rsidRDefault="000F6FF5" w:rsidP="000449DB">
      <w:r>
        <w:t>Break into e</w:t>
      </w:r>
      <w:r w:rsidR="00E24663">
        <w:t>xecutive session at 8:34 to discuss EEOC complaint.</w:t>
      </w:r>
    </w:p>
    <w:p w14:paraId="3811B07E" w14:textId="77777777" w:rsidR="00E24663" w:rsidRDefault="00E24663" w:rsidP="000449DB"/>
    <w:p w14:paraId="1E3C1CE5" w14:textId="28E577E6" w:rsidR="00AC0F5A" w:rsidRDefault="00306BC5" w:rsidP="000449DB">
      <w:r>
        <w:t xml:space="preserve">Dismissal: </w:t>
      </w:r>
      <w:r w:rsidR="00AC0F5A">
        <w:t xml:space="preserve">8:47 recess until 9 a.m.  Saturday. </w:t>
      </w:r>
    </w:p>
    <w:p w14:paraId="0AF2F0C2" w14:textId="77777777" w:rsidR="001E00B3" w:rsidRDefault="001E00B3" w:rsidP="000449DB"/>
    <w:p w14:paraId="250B0265" w14:textId="4A9FB09D" w:rsidR="001E00B3" w:rsidRDefault="00306BC5" w:rsidP="000449DB">
      <w:pPr>
        <w:rPr>
          <w:b/>
        </w:rPr>
      </w:pPr>
      <w:r w:rsidRPr="00306BC5">
        <w:rPr>
          <w:b/>
        </w:rPr>
        <w:t>SATURDAY</w:t>
      </w:r>
    </w:p>
    <w:p w14:paraId="62D6C3ED" w14:textId="77777777" w:rsidR="000071D9" w:rsidRPr="000A3F29" w:rsidRDefault="000071D9" w:rsidP="000071D9">
      <w:pPr>
        <w:rPr>
          <w:b/>
        </w:rPr>
      </w:pPr>
      <w:r w:rsidRPr="000A3F29">
        <w:rPr>
          <w:b/>
        </w:rPr>
        <w:t>Members present:</w:t>
      </w:r>
    </w:p>
    <w:p w14:paraId="6427438C" w14:textId="77777777" w:rsidR="000071D9" w:rsidRDefault="000071D9" w:rsidP="000071D9">
      <w:r>
        <w:t>Ruth Bennett</w:t>
      </w:r>
    </w:p>
    <w:p w14:paraId="515733A4" w14:textId="77777777" w:rsidR="000071D9" w:rsidRDefault="000071D9" w:rsidP="000071D9">
      <w:r>
        <w:t>Rodger Ericson</w:t>
      </w:r>
    </w:p>
    <w:p w14:paraId="1964F5FE" w14:textId="77777777" w:rsidR="000071D9" w:rsidRDefault="000071D9" w:rsidP="000071D9">
      <w:r>
        <w:t>Rod Stout</w:t>
      </w:r>
    </w:p>
    <w:p w14:paraId="513DDBD4" w14:textId="77777777" w:rsidR="000071D9" w:rsidRDefault="000071D9" w:rsidP="000071D9">
      <w:r>
        <w:t>Holly Shreve Gilbert</w:t>
      </w:r>
    </w:p>
    <w:p w14:paraId="4D272397" w14:textId="77777777" w:rsidR="000071D9" w:rsidRDefault="000071D9" w:rsidP="000071D9">
      <w:r>
        <w:t>Marcy Klein</w:t>
      </w:r>
    </w:p>
    <w:p w14:paraId="718D2DF2" w14:textId="77777777" w:rsidR="000071D9" w:rsidRDefault="000071D9" w:rsidP="000071D9">
      <w:r>
        <w:t>Jean Nation</w:t>
      </w:r>
    </w:p>
    <w:p w14:paraId="5123A37B" w14:textId="0D21F265" w:rsidR="000071D9" w:rsidRPr="000071D9" w:rsidRDefault="000071D9" w:rsidP="000449DB">
      <w:r>
        <w:t>Karen Smith</w:t>
      </w:r>
    </w:p>
    <w:p w14:paraId="664A053D" w14:textId="77777777" w:rsidR="00720A5B" w:rsidRDefault="00720A5B" w:rsidP="000449DB"/>
    <w:p w14:paraId="6B21CFE8" w14:textId="6E8AFCB3" w:rsidR="00720A5B" w:rsidRDefault="000071D9" w:rsidP="000449DB">
      <w:r>
        <w:t>Meeting called to order at 9:05 a.m.</w:t>
      </w:r>
    </w:p>
    <w:p w14:paraId="46CBA3B9" w14:textId="77777777" w:rsidR="00720A5B" w:rsidRDefault="00720A5B" w:rsidP="000449DB"/>
    <w:p w14:paraId="09819868" w14:textId="7AC9AA80" w:rsidR="00720A5B" w:rsidRDefault="00306BC5" w:rsidP="000449DB">
      <w:r>
        <w:t xml:space="preserve">Guest introduced: </w:t>
      </w:r>
      <w:r w:rsidR="00720A5B">
        <w:t xml:space="preserve">Jan </w:t>
      </w:r>
      <w:proofErr w:type="spellStart"/>
      <w:r w:rsidR="00720A5B">
        <w:t>Eccher</w:t>
      </w:r>
      <w:proofErr w:type="spellEnd"/>
      <w:r w:rsidR="00720A5B">
        <w:t>, president of Colorado FCA affiliate</w:t>
      </w:r>
    </w:p>
    <w:p w14:paraId="08F53D99" w14:textId="77777777" w:rsidR="00720A5B" w:rsidRDefault="00720A5B" w:rsidP="000449DB"/>
    <w:p w14:paraId="5ADB4EDA" w14:textId="28ABD098" w:rsidR="00720A5B" w:rsidRPr="00306BC5" w:rsidRDefault="00306BC5" w:rsidP="000449DB">
      <w:pPr>
        <w:rPr>
          <w:b/>
        </w:rPr>
      </w:pPr>
      <w:r w:rsidRPr="00306BC5">
        <w:rPr>
          <w:b/>
        </w:rPr>
        <w:t xml:space="preserve">III. </w:t>
      </w:r>
      <w:r>
        <w:rPr>
          <w:b/>
        </w:rPr>
        <w:tab/>
      </w:r>
      <w:r w:rsidR="00720A5B" w:rsidRPr="00306BC5">
        <w:rPr>
          <w:b/>
        </w:rPr>
        <w:t>Executive director’s report:</w:t>
      </w:r>
    </w:p>
    <w:p w14:paraId="1682A8CF" w14:textId="77777777" w:rsidR="00720A5B" w:rsidRDefault="00720A5B" w:rsidP="000449DB"/>
    <w:p w14:paraId="43B709BF" w14:textId="236B303E" w:rsidR="00C75D7E" w:rsidRDefault="00C75D7E" w:rsidP="00306BC5">
      <w:pPr>
        <w:widowControl w:val="0"/>
        <w:autoSpaceDE w:val="0"/>
        <w:autoSpaceDN w:val="0"/>
        <w:adjustRightInd w:val="0"/>
        <w:ind w:left="720"/>
      </w:pPr>
      <w:r>
        <w:t xml:space="preserve">Rod </w:t>
      </w:r>
      <w:r w:rsidR="00306BC5">
        <w:t>has questions about Grim Reader</w:t>
      </w:r>
    </w:p>
    <w:p w14:paraId="2B895F07" w14:textId="7E882575" w:rsidR="00C75D7E" w:rsidRDefault="00C75D7E" w:rsidP="00306BC5">
      <w:pPr>
        <w:widowControl w:val="0"/>
        <w:autoSpaceDE w:val="0"/>
        <w:autoSpaceDN w:val="0"/>
        <w:adjustRightInd w:val="0"/>
        <w:ind w:left="720"/>
      </w:pPr>
      <w:r>
        <w:t xml:space="preserve">Currently testing mailing this to affiliate members </w:t>
      </w:r>
      <w:r w:rsidR="00306BC5">
        <w:t xml:space="preserve">– </w:t>
      </w:r>
      <w:r>
        <w:t xml:space="preserve">with envelope.   </w:t>
      </w:r>
    </w:p>
    <w:p w14:paraId="4231B82B" w14:textId="41573751" w:rsidR="00294543" w:rsidRPr="00306BC5" w:rsidRDefault="00306BC5" w:rsidP="00306BC5">
      <w:pPr>
        <w:widowControl w:val="0"/>
        <w:autoSpaceDE w:val="0"/>
        <w:autoSpaceDN w:val="0"/>
        <w:adjustRightInd w:val="0"/>
        <w:ind w:left="720"/>
        <w:rPr>
          <w:color w:val="FF0000"/>
        </w:rPr>
      </w:pPr>
      <w:r>
        <w:rPr>
          <w:color w:val="FF0000"/>
        </w:rPr>
        <w:t xml:space="preserve">Josh will conduct </w:t>
      </w:r>
      <w:proofErr w:type="gramStart"/>
      <w:r w:rsidR="00294543" w:rsidRPr="00306BC5">
        <w:rPr>
          <w:color w:val="FF0000"/>
        </w:rPr>
        <w:t>test-marketing</w:t>
      </w:r>
      <w:proofErr w:type="gramEnd"/>
      <w:r w:rsidR="00294543" w:rsidRPr="00306BC5">
        <w:rPr>
          <w:color w:val="FF0000"/>
        </w:rPr>
        <w:t xml:space="preserve"> of sending the Grim Reader to members </w:t>
      </w:r>
      <w:r>
        <w:rPr>
          <w:color w:val="FF0000"/>
        </w:rPr>
        <w:t xml:space="preserve">of </w:t>
      </w:r>
      <w:r w:rsidR="00294543" w:rsidRPr="00306BC5">
        <w:rPr>
          <w:color w:val="FF0000"/>
        </w:rPr>
        <w:t xml:space="preserve">three different affiliates and measure the response. </w:t>
      </w:r>
    </w:p>
    <w:p w14:paraId="39DAA5C6" w14:textId="77777777" w:rsidR="007341F8" w:rsidRDefault="007341F8" w:rsidP="00C75D7E">
      <w:pPr>
        <w:widowControl w:val="0"/>
        <w:autoSpaceDE w:val="0"/>
        <w:autoSpaceDN w:val="0"/>
        <w:adjustRightInd w:val="0"/>
      </w:pPr>
    </w:p>
    <w:p w14:paraId="0AD7A3AF" w14:textId="289CF672" w:rsidR="00306BC5" w:rsidRPr="00306BC5" w:rsidRDefault="007341F8" w:rsidP="00C75D7E">
      <w:pPr>
        <w:widowControl w:val="0"/>
        <w:autoSpaceDE w:val="0"/>
        <w:autoSpaceDN w:val="0"/>
        <w:adjustRightInd w:val="0"/>
        <w:rPr>
          <w:b/>
        </w:rPr>
      </w:pPr>
      <w:r w:rsidRPr="00306BC5">
        <w:rPr>
          <w:b/>
        </w:rPr>
        <w:t>IV:</w:t>
      </w:r>
      <w:r w:rsidR="00306BC5" w:rsidRPr="00306BC5">
        <w:rPr>
          <w:b/>
        </w:rPr>
        <w:t xml:space="preserve"> </w:t>
      </w:r>
      <w:r w:rsidR="00306BC5">
        <w:rPr>
          <w:b/>
        </w:rPr>
        <w:tab/>
      </w:r>
      <w:r w:rsidR="00306BC5" w:rsidRPr="00306BC5">
        <w:rPr>
          <w:b/>
        </w:rPr>
        <w:t>Committee reports:</w:t>
      </w:r>
    </w:p>
    <w:p w14:paraId="4825FA87" w14:textId="77777777" w:rsidR="00306BC5" w:rsidRDefault="00306BC5" w:rsidP="00C75D7E">
      <w:pPr>
        <w:widowControl w:val="0"/>
        <w:autoSpaceDE w:val="0"/>
        <w:autoSpaceDN w:val="0"/>
        <w:adjustRightInd w:val="0"/>
      </w:pPr>
    </w:p>
    <w:p w14:paraId="3A8AC72C" w14:textId="6FA3ED2A" w:rsidR="007341F8" w:rsidRDefault="00306BC5" w:rsidP="00306BC5">
      <w:pPr>
        <w:widowControl w:val="0"/>
        <w:autoSpaceDE w:val="0"/>
        <w:autoSpaceDN w:val="0"/>
        <w:adjustRightInd w:val="0"/>
        <w:ind w:left="720"/>
      </w:pPr>
      <w:r>
        <w:t xml:space="preserve">a. </w:t>
      </w:r>
      <w:r w:rsidR="007341F8">
        <w:t>Mission and values?</w:t>
      </w:r>
      <w:r w:rsidR="00BC3C69">
        <w:t xml:space="preserve"> Die, fly or fry?</w:t>
      </w:r>
    </w:p>
    <w:p w14:paraId="55C44167" w14:textId="7AF08D8C" w:rsidR="00E03ADB" w:rsidRDefault="00306BC5" w:rsidP="00306BC5">
      <w:pPr>
        <w:widowControl w:val="0"/>
        <w:autoSpaceDE w:val="0"/>
        <w:autoSpaceDN w:val="0"/>
        <w:adjustRightInd w:val="0"/>
        <w:ind w:left="720"/>
      </w:pPr>
      <w:proofErr w:type="gramStart"/>
      <w:r>
        <w:t>Discussion about mission and tagline and decision to put this on hold.</w:t>
      </w:r>
      <w:proofErr w:type="gramEnd"/>
      <w:r>
        <w:t xml:space="preserve"> </w:t>
      </w:r>
      <w:proofErr w:type="gramStart"/>
      <w:r>
        <w:t>Suggestion that the word “funeral” should be eliminated.</w:t>
      </w:r>
      <w:proofErr w:type="gramEnd"/>
    </w:p>
    <w:p w14:paraId="650DF2FE" w14:textId="77777777" w:rsidR="00E03ADB" w:rsidRDefault="00E03ADB" w:rsidP="00C75D7E">
      <w:pPr>
        <w:widowControl w:val="0"/>
        <w:autoSpaceDE w:val="0"/>
        <w:autoSpaceDN w:val="0"/>
        <w:adjustRightInd w:val="0"/>
      </w:pPr>
    </w:p>
    <w:p w14:paraId="14165DD2" w14:textId="37D4BCF1" w:rsidR="007341F8" w:rsidRDefault="00306BC5" w:rsidP="005149B9">
      <w:pPr>
        <w:widowControl w:val="0"/>
        <w:autoSpaceDE w:val="0"/>
        <w:autoSpaceDN w:val="0"/>
        <w:adjustRightInd w:val="0"/>
        <w:ind w:left="720"/>
      </w:pPr>
      <w:r>
        <w:t xml:space="preserve">b. </w:t>
      </w:r>
      <w:r w:rsidR="007341F8">
        <w:t xml:space="preserve">Publications and web: </w:t>
      </w:r>
      <w:r w:rsidR="004642C5">
        <w:br/>
        <w:t xml:space="preserve">Publications: </w:t>
      </w:r>
      <w:r w:rsidR="007341F8">
        <w:t xml:space="preserve">Marcy </w:t>
      </w:r>
      <w:r w:rsidR="003316D8">
        <w:t>shares informational p</w:t>
      </w:r>
      <w:r w:rsidR="00BC3C69">
        <w:t xml:space="preserve">iece on status of literature to </w:t>
      </w:r>
      <w:r w:rsidR="003316D8">
        <w:t>date. She has done an amazing job of revision and consolidating materials.</w:t>
      </w:r>
    </w:p>
    <w:p w14:paraId="0ADDAFF4" w14:textId="79BB5AED" w:rsidR="00E03ADB" w:rsidRPr="004642C5" w:rsidRDefault="00115AE7" w:rsidP="004642C5">
      <w:pPr>
        <w:widowControl w:val="0"/>
        <w:autoSpaceDE w:val="0"/>
        <w:autoSpaceDN w:val="0"/>
        <w:adjustRightInd w:val="0"/>
        <w:ind w:left="720"/>
      </w:pPr>
      <w:r>
        <w:t>Web design report: Holly</w:t>
      </w:r>
      <w:r w:rsidR="00306BC5">
        <w:t xml:space="preserve">. </w:t>
      </w:r>
      <w:proofErr w:type="gramStart"/>
      <w:r w:rsidR="00306BC5">
        <w:t>Discussion of progress with Wired Impact.</w:t>
      </w:r>
      <w:proofErr w:type="gramEnd"/>
      <w:r w:rsidR="00306BC5">
        <w:t xml:space="preserve"> Mandate to ask </w:t>
      </w:r>
      <w:r w:rsidR="00E03ADB">
        <w:t>two questions for WI: Can they mock up a home page? How do they make the projections</w:t>
      </w:r>
      <w:r w:rsidR="00306BC5">
        <w:t xml:space="preserve"> of increase in traffic and </w:t>
      </w:r>
      <w:r w:rsidR="005149B9">
        <w:t>donations</w:t>
      </w:r>
      <w:r w:rsidR="004642C5">
        <w:t xml:space="preserve">? Based on </w:t>
      </w:r>
      <w:r w:rsidR="004642C5">
        <w:lastRenderedPageBreak/>
        <w:t xml:space="preserve">previous successes? </w:t>
      </w:r>
      <w:proofErr w:type="gramStart"/>
      <w:r w:rsidR="00E03ADB">
        <w:t>Agreemen</w:t>
      </w:r>
      <w:r w:rsidR="005149B9">
        <w:t>t to wait for analytics reports and answers to questions before moving forward with commitment for redesign.</w:t>
      </w:r>
      <w:proofErr w:type="gramEnd"/>
      <w:r w:rsidR="005149B9">
        <w:t xml:space="preserve"> </w:t>
      </w:r>
      <w:r w:rsidR="005149B9" w:rsidRPr="005149B9">
        <w:rPr>
          <w:color w:val="FF0000"/>
        </w:rPr>
        <w:t xml:space="preserve">Holly will pursue answers and share </w:t>
      </w:r>
      <w:proofErr w:type="gramStart"/>
      <w:r w:rsidR="005149B9" w:rsidRPr="005149B9">
        <w:rPr>
          <w:color w:val="FF0000"/>
        </w:rPr>
        <w:t>asap</w:t>
      </w:r>
      <w:proofErr w:type="gramEnd"/>
      <w:r w:rsidR="005149B9" w:rsidRPr="005149B9">
        <w:rPr>
          <w:color w:val="FF0000"/>
        </w:rPr>
        <w:t>.</w:t>
      </w:r>
    </w:p>
    <w:p w14:paraId="60632519" w14:textId="77777777" w:rsidR="00755306" w:rsidRDefault="00755306" w:rsidP="00C75D7E">
      <w:pPr>
        <w:widowControl w:val="0"/>
        <w:autoSpaceDE w:val="0"/>
        <w:autoSpaceDN w:val="0"/>
        <w:adjustRightInd w:val="0"/>
      </w:pPr>
    </w:p>
    <w:p w14:paraId="56931443" w14:textId="1669BC2F" w:rsidR="00755306" w:rsidRDefault="005149B9" w:rsidP="005149B9">
      <w:pPr>
        <w:widowControl w:val="0"/>
        <w:autoSpaceDE w:val="0"/>
        <w:autoSpaceDN w:val="0"/>
        <w:adjustRightInd w:val="0"/>
        <w:ind w:left="720"/>
      </w:pPr>
      <w:r>
        <w:t xml:space="preserve">c. </w:t>
      </w:r>
      <w:r w:rsidR="000F7396">
        <w:t>Affi</w:t>
      </w:r>
      <w:r w:rsidR="007C52A3">
        <w:t>l</w:t>
      </w:r>
      <w:r w:rsidR="000F7396">
        <w:t>i</w:t>
      </w:r>
      <w:r w:rsidR="007C52A3">
        <w:t>ate relations:</w:t>
      </w:r>
    </w:p>
    <w:p w14:paraId="469F7D91" w14:textId="03F3B2B3" w:rsidR="000F7396" w:rsidRDefault="007C52A3" w:rsidP="005149B9">
      <w:pPr>
        <w:widowControl w:val="0"/>
        <w:autoSpaceDE w:val="0"/>
        <w:autoSpaceDN w:val="0"/>
        <w:adjustRightInd w:val="0"/>
        <w:ind w:left="720"/>
      </w:pPr>
      <w:r>
        <w:t>Discussion of problem affiliates: Kern County, California about to fold</w:t>
      </w:r>
      <w:proofErr w:type="gramStart"/>
      <w:r>
        <w:t>;  Orego</w:t>
      </w:r>
      <w:r w:rsidR="000F7396">
        <w:t>n</w:t>
      </w:r>
      <w:proofErr w:type="gramEnd"/>
      <w:r w:rsidR="000F7396">
        <w:t xml:space="preserve"> chapter sending weird emails as though</w:t>
      </w:r>
      <w:r w:rsidR="00DA61B0">
        <w:t xml:space="preserve"> they didn’t realize FCA national had disaffiliated them for non-payment of dues and failure to follow sound practices.</w:t>
      </w:r>
      <w:r w:rsidR="00A51373">
        <w:t xml:space="preserve"> </w:t>
      </w:r>
      <w:r w:rsidR="000F7396">
        <w:t xml:space="preserve">Affiliate in Milwaukee is dysfunctional and will not allow Karen to help out. She requests assistance.  </w:t>
      </w:r>
      <w:r w:rsidR="005149B9" w:rsidRPr="005149B9">
        <w:rPr>
          <w:color w:val="FF0000"/>
        </w:rPr>
        <w:t>Josh agrees to help if possible</w:t>
      </w:r>
      <w:r w:rsidR="005149B9">
        <w:t xml:space="preserve">. </w:t>
      </w:r>
    </w:p>
    <w:p w14:paraId="10D6A3D9" w14:textId="77777777" w:rsidR="000F7396" w:rsidRDefault="000F7396" w:rsidP="005149B9">
      <w:pPr>
        <w:widowControl w:val="0"/>
        <w:autoSpaceDE w:val="0"/>
        <w:autoSpaceDN w:val="0"/>
        <w:adjustRightInd w:val="0"/>
        <w:ind w:left="720"/>
      </w:pPr>
    </w:p>
    <w:p w14:paraId="3926C8CC" w14:textId="22E35FE7" w:rsidR="00BF0EE5" w:rsidRDefault="00BF0EE5" w:rsidP="005149B9">
      <w:pPr>
        <w:widowControl w:val="0"/>
        <w:autoSpaceDE w:val="0"/>
        <w:autoSpaceDN w:val="0"/>
        <w:adjustRightInd w:val="0"/>
        <w:ind w:left="720"/>
      </w:pPr>
      <w:r>
        <w:t xml:space="preserve">Need peer-coaching group for starting affiliates. Josh suggests we they just need a contact who can do follow-through and make sure things are going OK.  Reminder that the affiliate guidebook is very thorough and </w:t>
      </w:r>
      <w:proofErr w:type="gramStart"/>
      <w:r>
        <w:t>straight-forward</w:t>
      </w:r>
      <w:proofErr w:type="gramEnd"/>
      <w:r>
        <w:t xml:space="preserve">. </w:t>
      </w:r>
      <w:proofErr w:type="gramStart"/>
      <w:r w:rsidR="005149B9">
        <w:t>Agreement that affiliate</w:t>
      </w:r>
      <w:proofErr w:type="gramEnd"/>
      <w:r w:rsidR="005149B9">
        <w:t xml:space="preserve"> follow-up/check-in should be reinstated. </w:t>
      </w:r>
    </w:p>
    <w:p w14:paraId="34FBCE84" w14:textId="77777777" w:rsidR="00BF0EE5" w:rsidRDefault="00BF0EE5" w:rsidP="005149B9">
      <w:pPr>
        <w:widowControl w:val="0"/>
        <w:autoSpaceDE w:val="0"/>
        <w:autoSpaceDN w:val="0"/>
        <w:adjustRightInd w:val="0"/>
        <w:ind w:left="720"/>
      </w:pPr>
    </w:p>
    <w:p w14:paraId="396ED2E5" w14:textId="6B9D7900" w:rsidR="002F79B1" w:rsidRDefault="00BF0EE5" w:rsidP="005149B9">
      <w:pPr>
        <w:widowControl w:val="0"/>
        <w:autoSpaceDE w:val="0"/>
        <w:autoSpaceDN w:val="0"/>
        <w:adjustRightInd w:val="0"/>
        <w:ind w:left="720"/>
        <w:rPr>
          <w:color w:val="FF0000"/>
        </w:rPr>
      </w:pPr>
      <w:r w:rsidRPr="005149B9">
        <w:rPr>
          <w:color w:val="FF0000"/>
        </w:rPr>
        <w:t xml:space="preserve">Rodger and Ruth offer to help Josh do coaching for new groups. </w:t>
      </w:r>
    </w:p>
    <w:p w14:paraId="731E374F" w14:textId="7C3ECEFB" w:rsidR="005149B9" w:rsidRPr="005149B9" w:rsidRDefault="005149B9" w:rsidP="005149B9">
      <w:pPr>
        <w:widowControl w:val="0"/>
        <w:autoSpaceDE w:val="0"/>
        <w:autoSpaceDN w:val="0"/>
        <w:adjustRightInd w:val="0"/>
        <w:ind w:left="720"/>
        <w:rPr>
          <w:color w:val="FF0000"/>
        </w:rPr>
      </w:pPr>
      <w:r>
        <w:rPr>
          <w:color w:val="FF0000"/>
        </w:rPr>
        <w:t xml:space="preserve">Ruth will assign board members affiliate “check-ins.” </w:t>
      </w:r>
    </w:p>
    <w:p w14:paraId="6168446F" w14:textId="77777777" w:rsidR="002F79B1" w:rsidRDefault="002F79B1" w:rsidP="005149B9">
      <w:pPr>
        <w:widowControl w:val="0"/>
        <w:autoSpaceDE w:val="0"/>
        <w:autoSpaceDN w:val="0"/>
        <w:adjustRightInd w:val="0"/>
        <w:ind w:left="720"/>
      </w:pPr>
    </w:p>
    <w:p w14:paraId="088A12AE" w14:textId="0951ED84" w:rsidR="002F79B1" w:rsidRDefault="002F79B1" w:rsidP="005149B9">
      <w:pPr>
        <w:widowControl w:val="0"/>
        <w:autoSpaceDE w:val="0"/>
        <w:autoSpaceDN w:val="0"/>
        <w:adjustRightInd w:val="0"/>
        <w:ind w:left="720"/>
      </w:pPr>
      <w:r>
        <w:t xml:space="preserve">Affiliate survey: </w:t>
      </w:r>
      <w:r w:rsidR="005149B9">
        <w:t xml:space="preserve"> Jean </w:t>
      </w:r>
      <w:r>
        <w:t xml:space="preserve">wants to find out if affiliates understand what kind of support they receive from FCA. </w:t>
      </w:r>
      <w:r w:rsidR="00781E02">
        <w:t xml:space="preserve">We will ask questions of the affiliates </w:t>
      </w:r>
      <w:r w:rsidR="005149B9">
        <w:t>that we call and send answers.</w:t>
      </w:r>
    </w:p>
    <w:p w14:paraId="2CFE051F" w14:textId="77777777" w:rsidR="001C2F90" w:rsidRDefault="001C2F90" w:rsidP="005149B9">
      <w:pPr>
        <w:widowControl w:val="0"/>
        <w:autoSpaceDE w:val="0"/>
        <w:autoSpaceDN w:val="0"/>
        <w:adjustRightInd w:val="0"/>
        <w:ind w:left="720"/>
      </w:pPr>
    </w:p>
    <w:p w14:paraId="2A30ED5C" w14:textId="348BEB4B" w:rsidR="001C2F90" w:rsidRPr="001C2F90" w:rsidRDefault="001C2F90" w:rsidP="005149B9">
      <w:pPr>
        <w:widowControl w:val="0"/>
        <w:autoSpaceDE w:val="0"/>
        <w:autoSpaceDN w:val="0"/>
        <w:adjustRightInd w:val="0"/>
        <w:ind w:left="720"/>
        <w:rPr>
          <w:rFonts w:ascii="Cambria" w:hAnsi="Cambria"/>
        </w:rPr>
      </w:pPr>
      <w:r w:rsidRPr="001C2F90">
        <w:rPr>
          <w:rFonts w:ascii="Cambria" w:hAnsi="Cambria" w:cs="Helvetica"/>
        </w:rPr>
        <w:t>Josh will send contact info for affiliates so we can contact them. Each Board member will contact 10 affiliates</w:t>
      </w:r>
    </w:p>
    <w:p w14:paraId="4C617574" w14:textId="77777777" w:rsidR="002F79B1" w:rsidRDefault="002F79B1" w:rsidP="005149B9">
      <w:pPr>
        <w:widowControl w:val="0"/>
        <w:autoSpaceDE w:val="0"/>
        <w:autoSpaceDN w:val="0"/>
        <w:adjustRightInd w:val="0"/>
        <w:ind w:left="720"/>
      </w:pPr>
    </w:p>
    <w:p w14:paraId="2834C219" w14:textId="2E3A9671" w:rsidR="002F79B1" w:rsidRDefault="002F79B1" w:rsidP="005149B9">
      <w:pPr>
        <w:widowControl w:val="0"/>
        <w:autoSpaceDE w:val="0"/>
        <w:autoSpaceDN w:val="0"/>
        <w:adjustRightInd w:val="0"/>
        <w:ind w:left="720"/>
      </w:pPr>
      <w:proofErr w:type="gramStart"/>
      <w:r>
        <w:t>Discussion of affiliate vs. chapters.</w:t>
      </w:r>
      <w:proofErr w:type="gramEnd"/>
      <w:r>
        <w:t xml:space="preserve"> </w:t>
      </w:r>
      <w:r w:rsidR="00781E02">
        <w:t xml:space="preserve">No conclusion. </w:t>
      </w:r>
    </w:p>
    <w:p w14:paraId="3860DD50" w14:textId="77777777" w:rsidR="00BC3C69" w:rsidRDefault="00BC3C69" w:rsidP="00C75D7E">
      <w:pPr>
        <w:widowControl w:val="0"/>
        <w:autoSpaceDE w:val="0"/>
        <w:autoSpaceDN w:val="0"/>
        <w:adjustRightInd w:val="0"/>
      </w:pPr>
    </w:p>
    <w:p w14:paraId="176DD174" w14:textId="54F6AFCF" w:rsidR="00E03ADB" w:rsidRDefault="005149B9" w:rsidP="005149B9">
      <w:pPr>
        <w:widowControl w:val="0"/>
        <w:autoSpaceDE w:val="0"/>
        <w:autoSpaceDN w:val="0"/>
        <w:adjustRightInd w:val="0"/>
        <w:ind w:left="720"/>
      </w:pPr>
      <w:r>
        <w:t xml:space="preserve">d. Fundraising: </w:t>
      </w:r>
    </w:p>
    <w:p w14:paraId="580CDC58" w14:textId="79251A0B" w:rsidR="003316D8" w:rsidRDefault="005149B9" w:rsidP="005149B9">
      <w:pPr>
        <w:widowControl w:val="0"/>
        <w:autoSpaceDE w:val="0"/>
        <w:autoSpaceDN w:val="0"/>
        <w:adjustRightInd w:val="0"/>
        <w:ind w:left="720"/>
      </w:pPr>
      <w:r>
        <w:t xml:space="preserve">Discussion of </w:t>
      </w:r>
      <w:r w:rsidR="0010692F">
        <w:t xml:space="preserve">what has potential long-term. </w:t>
      </w:r>
      <w:r w:rsidR="00EF1DED">
        <w:t xml:space="preserve"> Consider having Mindy Moore return and do some training. Rodger makes ASSET presentation.  Bottom line: Goal is to build a cadre of people who will tell the story. </w:t>
      </w:r>
    </w:p>
    <w:p w14:paraId="015F91C4" w14:textId="77777777" w:rsidR="00191B07" w:rsidRDefault="00191B07" w:rsidP="00C75D7E">
      <w:pPr>
        <w:widowControl w:val="0"/>
        <w:autoSpaceDE w:val="0"/>
        <w:autoSpaceDN w:val="0"/>
        <w:adjustRightInd w:val="0"/>
      </w:pPr>
    </w:p>
    <w:p w14:paraId="4A67BBEF" w14:textId="38DEDF6C" w:rsidR="00191B07" w:rsidRDefault="00191B07" w:rsidP="00C75D7E">
      <w:pPr>
        <w:widowControl w:val="0"/>
        <w:autoSpaceDE w:val="0"/>
        <w:autoSpaceDN w:val="0"/>
        <w:adjustRightInd w:val="0"/>
      </w:pPr>
      <w:r>
        <w:t>Lunch break 12:40-1:15</w:t>
      </w:r>
    </w:p>
    <w:p w14:paraId="68F530C6" w14:textId="77777777" w:rsidR="00C225D4" w:rsidRDefault="00C225D4" w:rsidP="00C75D7E">
      <w:pPr>
        <w:widowControl w:val="0"/>
        <w:autoSpaceDE w:val="0"/>
        <w:autoSpaceDN w:val="0"/>
        <w:adjustRightInd w:val="0"/>
      </w:pPr>
    </w:p>
    <w:p w14:paraId="6E01F4B2" w14:textId="54F8D0D1" w:rsidR="005149B9" w:rsidRPr="005149B9" w:rsidRDefault="004642C5" w:rsidP="00C75D7E">
      <w:pPr>
        <w:widowControl w:val="0"/>
        <w:autoSpaceDE w:val="0"/>
        <w:autoSpaceDN w:val="0"/>
        <w:adjustRightInd w:val="0"/>
        <w:rPr>
          <w:b/>
        </w:rPr>
      </w:pPr>
      <w:r>
        <w:rPr>
          <w:b/>
        </w:rPr>
        <w:t>VI</w:t>
      </w:r>
      <w:r w:rsidR="005149B9" w:rsidRPr="005149B9">
        <w:rPr>
          <w:b/>
        </w:rPr>
        <w:t xml:space="preserve">: </w:t>
      </w:r>
      <w:r w:rsidR="005149B9">
        <w:rPr>
          <w:b/>
        </w:rPr>
        <w:tab/>
      </w:r>
      <w:r w:rsidR="00C225D4" w:rsidRPr="005149B9">
        <w:rPr>
          <w:b/>
        </w:rPr>
        <w:t xml:space="preserve">Ongoing projects: </w:t>
      </w:r>
    </w:p>
    <w:p w14:paraId="215D18C3" w14:textId="4D2E2CDA" w:rsidR="00C225D4" w:rsidRDefault="005149B9" w:rsidP="005149B9">
      <w:pPr>
        <w:widowControl w:val="0"/>
        <w:autoSpaceDE w:val="0"/>
        <w:autoSpaceDN w:val="0"/>
        <w:adjustRightInd w:val="0"/>
        <w:ind w:left="720"/>
      </w:pPr>
      <w:r>
        <w:t xml:space="preserve">a. </w:t>
      </w:r>
      <w:r w:rsidR="00C225D4">
        <w:t>Consumer Federation price survey (</w:t>
      </w:r>
      <w:r>
        <w:t>discussion completed Friday</w:t>
      </w:r>
      <w:r w:rsidR="00C225D4">
        <w:t>)</w:t>
      </w:r>
    </w:p>
    <w:p w14:paraId="143A0A0E" w14:textId="51149221" w:rsidR="00C225D4" w:rsidRPr="005149B9" w:rsidRDefault="005149B9" w:rsidP="005149B9">
      <w:pPr>
        <w:widowControl w:val="0"/>
        <w:autoSpaceDE w:val="0"/>
        <w:autoSpaceDN w:val="0"/>
        <w:adjustRightInd w:val="0"/>
        <w:ind w:left="720"/>
        <w:rPr>
          <w:color w:val="FF0000"/>
        </w:rPr>
      </w:pPr>
      <w:r>
        <w:t xml:space="preserve">b. </w:t>
      </w:r>
      <w:r w:rsidR="00C225D4">
        <w:t xml:space="preserve">Video production: </w:t>
      </w:r>
      <w:r w:rsidR="00C225D4" w:rsidRPr="005149B9">
        <w:rPr>
          <w:color w:val="FF0000"/>
        </w:rPr>
        <w:t xml:space="preserve">Josh would like to do a </w:t>
      </w:r>
      <w:r w:rsidRPr="005149B9">
        <w:rPr>
          <w:color w:val="FF0000"/>
        </w:rPr>
        <w:t>K</w:t>
      </w:r>
      <w:r w:rsidR="00C225D4" w:rsidRPr="005149B9">
        <w:rPr>
          <w:color w:val="FF0000"/>
        </w:rPr>
        <w:t>ickstarter for money to buy a c</w:t>
      </w:r>
      <w:r w:rsidRPr="005149B9">
        <w:rPr>
          <w:color w:val="FF0000"/>
        </w:rPr>
        <w:t xml:space="preserve">amera and some video equipment for creation of videos. </w:t>
      </w:r>
    </w:p>
    <w:p w14:paraId="3030896B" w14:textId="77777777" w:rsidR="005149B9" w:rsidRDefault="005149B9" w:rsidP="005149B9">
      <w:pPr>
        <w:widowControl w:val="0"/>
        <w:autoSpaceDE w:val="0"/>
        <w:autoSpaceDN w:val="0"/>
        <w:adjustRightInd w:val="0"/>
        <w:ind w:left="720"/>
      </w:pPr>
    </w:p>
    <w:p w14:paraId="438D9D98" w14:textId="58F0D911" w:rsidR="000E17C9" w:rsidRDefault="004642C5" w:rsidP="004642C5">
      <w:pPr>
        <w:widowControl w:val="0"/>
        <w:autoSpaceDE w:val="0"/>
        <w:autoSpaceDN w:val="0"/>
        <w:adjustRightInd w:val="0"/>
        <w:ind w:firstLine="720"/>
      </w:pPr>
      <w:r>
        <w:t>FROM FRIDAY: Bylaws change for affiliates</w:t>
      </w:r>
    </w:p>
    <w:p w14:paraId="2AE3BA05" w14:textId="77777777" w:rsidR="000E17C9" w:rsidRPr="004642C5" w:rsidRDefault="000E17C9" w:rsidP="004642C5">
      <w:pPr>
        <w:widowControl w:val="0"/>
        <w:autoSpaceDE w:val="0"/>
        <w:autoSpaceDN w:val="0"/>
        <w:adjustRightInd w:val="0"/>
        <w:ind w:left="720"/>
        <w:rPr>
          <w:color w:val="0000FF"/>
        </w:rPr>
      </w:pPr>
    </w:p>
    <w:p w14:paraId="7D641792" w14:textId="2D9F575A" w:rsidR="000E17C9" w:rsidRPr="004642C5" w:rsidRDefault="004642C5" w:rsidP="004642C5">
      <w:pPr>
        <w:widowControl w:val="0"/>
        <w:autoSpaceDE w:val="0"/>
        <w:autoSpaceDN w:val="0"/>
        <w:adjustRightInd w:val="0"/>
        <w:ind w:left="720"/>
        <w:rPr>
          <w:color w:val="0000FF"/>
        </w:rPr>
      </w:pPr>
      <w:r>
        <w:rPr>
          <w:color w:val="0000FF"/>
        </w:rPr>
        <w:t>Moved by Holly to add</w:t>
      </w:r>
      <w:r w:rsidR="000E17C9" w:rsidRPr="004642C5">
        <w:rPr>
          <w:color w:val="0000FF"/>
        </w:rPr>
        <w:t xml:space="preserve"> this language to Article 4, new section 9: </w:t>
      </w:r>
      <w:r w:rsidR="000E17C9" w:rsidRPr="004642C5">
        <w:rPr>
          <w:color w:val="0000FF"/>
        </w:rPr>
        <w:br/>
        <w:t xml:space="preserve">In order to maintain the vibrancy of our affiliate organizations it is strongly suggested that the bylaws for each affiliate shall provide for term limits of no more than two consecutive terms for officers.  Terms are strongly suggested </w:t>
      </w:r>
      <w:r w:rsidR="000E17C9" w:rsidRPr="004642C5">
        <w:rPr>
          <w:color w:val="0000FF"/>
        </w:rPr>
        <w:lastRenderedPageBreak/>
        <w:t xml:space="preserve">to be no longer than three or four years. </w:t>
      </w:r>
    </w:p>
    <w:p w14:paraId="39EC306D" w14:textId="0FE730DF" w:rsidR="007341F8" w:rsidRPr="004642C5" w:rsidRDefault="000E17C9" w:rsidP="004642C5">
      <w:pPr>
        <w:widowControl w:val="0"/>
        <w:autoSpaceDE w:val="0"/>
        <w:autoSpaceDN w:val="0"/>
        <w:adjustRightInd w:val="0"/>
        <w:ind w:left="720"/>
        <w:rPr>
          <w:color w:val="0000FF"/>
        </w:rPr>
      </w:pPr>
      <w:r w:rsidRPr="004642C5">
        <w:rPr>
          <w:color w:val="0000FF"/>
        </w:rPr>
        <w:t>Seconded by Rod.</w:t>
      </w:r>
    </w:p>
    <w:p w14:paraId="391A004E" w14:textId="249ED871" w:rsidR="007341F8" w:rsidRDefault="004878D7" w:rsidP="004642C5">
      <w:pPr>
        <w:widowControl w:val="0"/>
        <w:autoSpaceDE w:val="0"/>
        <w:autoSpaceDN w:val="0"/>
        <w:adjustRightInd w:val="0"/>
        <w:ind w:left="720"/>
        <w:rPr>
          <w:color w:val="0000FF"/>
        </w:rPr>
      </w:pPr>
      <w:r w:rsidRPr="004642C5">
        <w:rPr>
          <w:color w:val="0000FF"/>
        </w:rPr>
        <w:t>Motion passes 7-0</w:t>
      </w:r>
    </w:p>
    <w:p w14:paraId="6F1CD0F0" w14:textId="77777777" w:rsidR="004642C5" w:rsidRDefault="004642C5" w:rsidP="004642C5">
      <w:pPr>
        <w:widowControl w:val="0"/>
        <w:autoSpaceDE w:val="0"/>
        <w:autoSpaceDN w:val="0"/>
        <w:adjustRightInd w:val="0"/>
        <w:ind w:left="720"/>
        <w:rPr>
          <w:color w:val="0000FF"/>
        </w:rPr>
      </w:pPr>
    </w:p>
    <w:p w14:paraId="3BEDF8F5" w14:textId="3742624A" w:rsidR="009E27A6" w:rsidRPr="004642C5" w:rsidRDefault="004642C5" w:rsidP="004642C5">
      <w:pPr>
        <w:widowControl w:val="0"/>
        <w:autoSpaceDE w:val="0"/>
        <w:autoSpaceDN w:val="0"/>
        <w:adjustRightInd w:val="0"/>
        <w:ind w:left="720"/>
        <w:rPr>
          <w:color w:val="0000FF"/>
        </w:rPr>
      </w:pPr>
      <w:r w:rsidRPr="004642C5">
        <w:rPr>
          <w:b/>
        </w:rPr>
        <w:t>Fall meeting (addition):</w:t>
      </w:r>
      <w:r>
        <w:br/>
      </w:r>
      <w:r w:rsidR="009E27A6">
        <w:t xml:space="preserve">Decided that fall meeting will be in Detroit October 9-11. </w:t>
      </w:r>
    </w:p>
    <w:p w14:paraId="18135980" w14:textId="77777777" w:rsidR="004B423B" w:rsidRDefault="004B423B" w:rsidP="00D01A5C">
      <w:pPr>
        <w:pStyle w:val="ListParagraph"/>
        <w:ind w:left="0"/>
      </w:pPr>
    </w:p>
    <w:p w14:paraId="395D40B8" w14:textId="7C741DB6" w:rsidR="004B423B" w:rsidRDefault="004B423B" w:rsidP="00D01A5C">
      <w:pPr>
        <w:pStyle w:val="ListParagraph"/>
        <w:ind w:left="0"/>
      </w:pPr>
      <w:r>
        <w:t>Meeting recessed at 2:35 p.m.</w:t>
      </w:r>
    </w:p>
    <w:p w14:paraId="42F2ECD2" w14:textId="77777777" w:rsidR="004B423B" w:rsidRDefault="004B423B" w:rsidP="00D01A5C">
      <w:pPr>
        <w:pStyle w:val="ListParagraph"/>
        <w:ind w:left="0"/>
      </w:pPr>
    </w:p>
    <w:p w14:paraId="5FC512D1" w14:textId="77777777" w:rsidR="004642C5" w:rsidRPr="000071D9" w:rsidRDefault="004B423B" w:rsidP="00D01A5C">
      <w:pPr>
        <w:pStyle w:val="ListParagraph"/>
        <w:ind w:left="0"/>
        <w:rPr>
          <w:b/>
        </w:rPr>
      </w:pPr>
      <w:r w:rsidRPr="000071D9">
        <w:rPr>
          <w:b/>
        </w:rPr>
        <w:t xml:space="preserve">SUNDAY: </w:t>
      </w:r>
    </w:p>
    <w:p w14:paraId="393B16F4" w14:textId="77777777" w:rsidR="000071D9" w:rsidRPr="000A3F29" w:rsidRDefault="000071D9" w:rsidP="000071D9">
      <w:pPr>
        <w:rPr>
          <w:b/>
        </w:rPr>
      </w:pPr>
      <w:r w:rsidRPr="000A3F29">
        <w:rPr>
          <w:b/>
        </w:rPr>
        <w:t>Members present:</w:t>
      </w:r>
    </w:p>
    <w:p w14:paraId="2AEC57C6" w14:textId="77777777" w:rsidR="000071D9" w:rsidRDefault="000071D9" w:rsidP="000071D9">
      <w:r>
        <w:t>Ruth Bennett</w:t>
      </w:r>
    </w:p>
    <w:p w14:paraId="47F00532" w14:textId="77777777" w:rsidR="000071D9" w:rsidRDefault="000071D9" w:rsidP="000071D9">
      <w:r>
        <w:t>Rodger Ericson</w:t>
      </w:r>
    </w:p>
    <w:p w14:paraId="5E0426D4" w14:textId="77777777" w:rsidR="000071D9" w:rsidRDefault="000071D9" w:rsidP="000071D9">
      <w:r>
        <w:t>Rod Stout</w:t>
      </w:r>
    </w:p>
    <w:p w14:paraId="605280C9" w14:textId="77777777" w:rsidR="000071D9" w:rsidRDefault="000071D9" w:rsidP="000071D9">
      <w:r>
        <w:t>Holly Shreve Gilbert</w:t>
      </w:r>
    </w:p>
    <w:p w14:paraId="58237CD4" w14:textId="77777777" w:rsidR="000071D9" w:rsidRDefault="000071D9" w:rsidP="000071D9">
      <w:r>
        <w:t>Marcy Klein</w:t>
      </w:r>
    </w:p>
    <w:p w14:paraId="6478BABD" w14:textId="77777777" w:rsidR="000071D9" w:rsidRDefault="000071D9" w:rsidP="000071D9">
      <w:r>
        <w:t>Jean Nation</w:t>
      </w:r>
    </w:p>
    <w:p w14:paraId="06A0C9D1" w14:textId="77777777" w:rsidR="000071D9" w:rsidRDefault="000071D9" w:rsidP="000071D9">
      <w:r>
        <w:t>Karen Smith</w:t>
      </w:r>
    </w:p>
    <w:p w14:paraId="2141F9FE" w14:textId="77777777" w:rsidR="000071D9" w:rsidRDefault="000071D9" w:rsidP="00D01A5C">
      <w:pPr>
        <w:pStyle w:val="ListParagraph"/>
        <w:ind w:left="0"/>
      </w:pPr>
    </w:p>
    <w:p w14:paraId="0DA4BEC4" w14:textId="266FCEA5" w:rsidR="004B423B" w:rsidRDefault="004B423B" w:rsidP="00D01A5C">
      <w:pPr>
        <w:pStyle w:val="ListParagraph"/>
        <w:ind w:left="0"/>
      </w:pPr>
      <w:r>
        <w:t>Meeting called to order at 9:05 a.m.</w:t>
      </w:r>
    </w:p>
    <w:p w14:paraId="189EEF2D" w14:textId="77777777" w:rsidR="004B423B" w:rsidRDefault="004B423B" w:rsidP="00D01A5C">
      <w:pPr>
        <w:pStyle w:val="ListParagraph"/>
        <w:ind w:left="0"/>
      </w:pPr>
    </w:p>
    <w:p w14:paraId="4FE60855" w14:textId="140B04C9" w:rsidR="004B423B" w:rsidRPr="004642C5" w:rsidRDefault="004642C5" w:rsidP="00D01A5C">
      <w:pPr>
        <w:pStyle w:val="ListParagraph"/>
        <w:ind w:left="0"/>
        <w:rPr>
          <w:color w:val="0000FF"/>
        </w:rPr>
      </w:pPr>
      <w:r w:rsidRPr="004642C5">
        <w:rPr>
          <w:color w:val="0000FF"/>
        </w:rPr>
        <w:t xml:space="preserve">Ruth moves to accept Jean </w:t>
      </w:r>
      <w:proofErr w:type="gramStart"/>
      <w:r w:rsidRPr="004642C5">
        <w:rPr>
          <w:color w:val="0000FF"/>
        </w:rPr>
        <w:t>Nation’s  resignation</w:t>
      </w:r>
      <w:proofErr w:type="gramEnd"/>
      <w:r w:rsidRPr="004642C5">
        <w:rPr>
          <w:color w:val="0000FF"/>
        </w:rPr>
        <w:t xml:space="preserve">. </w:t>
      </w:r>
      <w:r w:rsidR="004B423B" w:rsidRPr="004642C5">
        <w:rPr>
          <w:color w:val="0000FF"/>
        </w:rPr>
        <w:t>Rod seconds. Unanimous</w:t>
      </w:r>
      <w:r w:rsidRPr="004642C5">
        <w:rPr>
          <w:color w:val="0000FF"/>
        </w:rPr>
        <w:t xml:space="preserve"> approval. </w:t>
      </w:r>
    </w:p>
    <w:p w14:paraId="16B0863F" w14:textId="77777777" w:rsidR="004B423B" w:rsidRDefault="004B423B" w:rsidP="00D01A5C">
      <w:pPr>
        <w:pStyle w:val="ListParagraph"/>
        <w:ind w:left="0"/>
      </w:pPr>
    </w:p>
    <w:p w14:paraId="5CDEFF19" w14:textId="3BB9946E" w:rsidR="004B423B" w:rsidRPr="004642C5" w:rsidRDefault="004B423B" w:rsidP="00D01A5C">
      <w:pPr>
        <w:pStyle w:val="ListParagraph"/>
        <w:ind w:left="0"/>
        <w:rPr>
          <w:color w:val="0000FF"/>
        </w:rPr>
      </w:pPr>
      <w:r w:rsidRPr="004642C5">
        <w:rPr>
          <w:color w:val="0000FF"/>
        </w:rPr>
        <w:t>Holly MOVES</w:t>
      </w:r>
      <w:r w:rsidR="00E87BC1" w:rsidRPr="004642C5">
        <w:rPr>
          <w:color w:val="0000FF"/>
        </w:rPr>
        <w:t xml:space="preserve"> TO adopt Rod’s proposed protocols for decorum at meetings</w:t>
      </w:r>
      <w:r w:rsidR="003F4D01" w:rsidRPr="004642C5">
        <w:rPr>
          <w:color w:val="0000FF"/>
        </w:rPr>
        <w:t>:</w:t>
      </w:r>
    </w:p>
    <w:p w14:paraId="73C084F5" w14:textId="77777777" w:rsidR="003F4D01" w:rsidRPr="004642C5" w:rsidRDefault="003F4D01" w:rsidP="00D01A5C">
      <w:pPr>
        <w:pStyle w:val="ListParagraph"/>
        <w:ind w:left="0"/>
        <w:rPr>
          <w:color w:val="0000FF"/>
        </w:rPr>
      </w:pPr>
    </w:p>
    <w:p w14:paraId="1FF23B99" w14:textId="77777777" w:rsidR="003F4D01" w:rsidRPr="004642C5" w:rsidRDefault="003F4D01" w:rsidP="003F4D01">
      <w:pPr>
        <w:rPr>
          <w:color w:val="0000FF"/>
        </w:rPr>
      </w:pPr>
      <w:r w:rsidRPr="004642C5">
        <w:rPr>
          <w:color w:val="0000FF"/>
        </w:rPr>
        <w:t>Rod Proposal on Board Conduct</w:t>
      </w:r>
    </w:p>
    <w:p w14:paraId="2AE527E3" w14:textId="77777777" w:rsidR="003F4D01" w:rsidRPr="004642C5" w:rsidRDefault="003F4D01" w:rsidP="003F4D01">
      <w:pPr>
        <w:pStyle w:val="ListParagraph"/>
        <w:numPr>
          <w:ilvl w:val="0"/>
          <w:numId w:val="3"/>
        </w:numPr>
        <w:spacing w:after="200" w:line="276" w:lineRule="auto"/>
        <w:rPr>
          <w:color w:val="0000FF"/>
        </w:rPr>
      </w:pPr>
      <w:r w:rsidRPr="004642C5">
        <w:rPr>
          <w:color w:val="0000FF"/>
        </w:rPr>
        <w:t>We will not tolerate any personal insults or attacks on anyone, of any kind.</w:t>
      </w:r>
    </w:p>
    <w:p w14:paraId="3437F7FF" w14:textId="77777777" w:rsidR="003F4D01" w:rsidRPr="004642C5" w:rsidRDefault="003F4D01" w:rsidP="003F4D01">
      <w:pPr>
        <w:pStyle w:val="ListParagraph"/>
        <w:numPr>
          <w:ilvl w:val="0"/>
          <w:numId w:val="3"/>
        </w:numPr>
        <w:spacing w:after="200" w:line="276" w:lineRule="auto"/>
        <w:rPr>
          <w:color w:val="0000FF"/>
        </w:rPr>
      </w:pPr>
      <w:r w:rsidRPr="004642C5">
        <w:rPr>
          <w:color w:val="0000FF"/>
        </w:rPr>
        <w:t xml:space="preserve">We will always speak respectfully to and with each other, with the full understanding that </w:t>
      </w:r>
      <w:proofErr w:type="gramStart"/>
      <w:r w:rsidRPr="004642C5">
        <w:rPr>
          <w:color w:val="0000FF"/>
        </w:rPr>
        <w:t>individuals</w:t>
      </w:r>
      <w:proofErr w:type="gramEnd"/>
      <w:r w:rsidRPr="004642C5">
        <w:rPr>
          <w:color w:val="0000FF"/>
        </w:rPr>
        <w:t xml:space="preserve"> opinions may differ. </w:t>
      </w:r>
    </w:p>
    <w:p w14:paraId="6231C4E1" w14:textId="77777777" w:rsidR="003F4D01" w:rsidRPr="004642C5" w:rsidRDefault="003F4D01" w:rsidP="003F4D01">
      <w:pPr>
        <w:pStyle w:val="ListParagraph"/>
        <w:numPr>
          <w:ilvl w:val="0"/>
          <w:numId w:val="3"/>
        </w:numPr>
        <w:spacing w:after="200" w:line="276" w:lineRule="auto"/>
        <w:rPr>
          <w:color w:val="0000FF"/>
        </w:rPr>
      </w:pPr>
      <w:r w:rsidRPr="004642C5">
        <w:rPr>
          <w:color w:val="0000FF"/>
        </w:rPr>
        <w:t xml:space="preserve">All discussion shall be specifically directed to the topic at hand, as defined by and agreed upon agenda, or at the discretion of the presiding officer. </w:t>
      </w:r>
    </w:p>
    <w:p w14:paraId="7BF7FB48" w14:textId="6F40B77A" w:rsidR="003F4D01" w:rsidRPr="004642C5" w:rsidRDefault="003F4D01" w:rsidP="004642C5">
      <w:pPr>
        <w:pStyle w:val="ListParagraph"/>
        <w:numPr>
          <w:ilvl w:val="0"/>
          <w:numId w:val="3"/>
        </w:numPr>
        <w:spacing w:after="200" w:line="276" w:lineRule="auto"/>
        <w:rPr>
          <w:color w:val="0000FF"/>
        </w:rPr>
      </w:pPr>
      <w:r w:rsidRPr="004642C5">
        <w:rPr>
          <w:color w:val="0000FF"/>
        </w:rPr>
        <w:t>That we agree that we are all here to further and improve upon the mission and values of FCA.  Therefore, all statements and discussions should be positive and/or constructive with the aim of m</w:t>
      </w:r>
      <w:r w:rsidR="004642C5" w:rsidRPr="004642C5">
        <w:rPr>
          <w:color w:val="0000FF"/>
        </w:rPr>
        <w:t>oving our organization forward.</w:t>
      </w:r>
    </w:p>
    <w:p w14:paraId="59800951" w14:textId="77777777" w:rsidR="003F4D01" w:rsidRPr="004642C5" w:rsidRDefault="003F4D01" w:rsidP="00D01A5C">
      <w:pPr>
        <w:pStyle w:val="ListParagraph"/>
        <w:ind w:left="0"/>
        <w:rPr>
          <w:color w:val="0000FF"/>
        </w:rPr>
      </w:pPr>
    </w:p>
    <w:p w14:paraId="156ADB3F" w14:textId="751F2005" w:rsidR="00E87BC1" w:rsidRPr="004642C5" w:rsidRDefault="00E87BC1" w:rsidP="00D01A5C">
      <w:pPr>
        <w:pStyle w:val="ListParagraph"/>
        <w:ind w:left="0"/>
        <w:rPr>
          <w:color w:val="0000FF"/>
        </w:rPr>
      </w:pPr>
      <w:r w:rsidRPr="004642C5">
        <w:rPr>
          <w:color w:val="0000FF"/>
        </w:rPr>
        <w:t>Rodger second</w:t>
      </w:r>
      <w:r w:rsidR="004642C5" w:rsidRPr="004642C5">
        <w:rPr>
          <w:color w:val="0000FF"/>
        </w:rPr>
        <w:t>s</w:t>
      </w:r>
    </w:p>
    <w:p w14:paraId="54F329E1" w14:textId="7600E790" w:rsidR="00E87BC1" w:rsidRPr="004642C5" w:rsidRDefault="00E87BC1" w:rsidP="00D01A5C">
      <w:pPr>
        <w:pStyle w:val="ListParagraph"/>
        <w:ind w:left="0"/>
        <w:rPr>
          <w:color w:val="0000FF"/>
        </w:rPr>
      </w:pPr>
      <w:r w:rsidRPr="004642C5">
        <w:rPr>
          <w:color w:val="0000FF"/>
        </w:rPr>
        <w:t>Unanimously approved</w:t>
      </w:r>
    </w:p>
    <w:p w14:paraId="34BDF230" w14:textId="77777777" w:rsidR="00E87BC1" w:rsidRDefault="00E87BC1" w:rsidP="00D01A5C">
      <w:pPr>
        <w:pStyle w:val="ListParagraph"/>
        <w:ind w:left="0"/>
      </w:pPr>
    </w:p>
    <w:p w14:paraId="1BC06E22" w14:textId="7ED6E358" w:rsidR="00E87BC1" w:rsidRPr="004642C5" w:rsidRDefault="00E87BC1" w:rsidP="00D01A5C">
      <w:pPr>
        <w:pStyle w:val="ListParagraph"/>
        <w:ind w:left="0"/>
        <w:rPr>
          <w:b/>
        </w:rPr>
      </w:pPr>
      <w:r w:rsidRPr="004642C5">
        <w:rPr>
          <w:b/>
        </w:rPr>
        <w:t xml:space="preserve">VII: </w:t>
      </w:r>
      <w:r w:rsidR="004642C5" w:rsidRPr="004642C5">
        <w:rPr>
          <w:b/>
        </w:rPr>
        <w:tab/>
        <w:t>B</w:t>
      </w:r>
      <w:r w:rsidRPr="004642C5">
        <w:rPr>
          <w:b/>
        </w:rPr>
        <w:t>iennial</w:t>
      </w:r>
      <w:r w:rsidR="004642C5" w:rsidRPr="004642C5">
        <w:rPr>
          <w:b/>
        </w:rPr>
        <w:t xml:space="preserve"> Conference</w:t>
      </w:r>
      <w:r w:rsidRPr="004642C5">
        <w:rPr>
          <w:b/>
        </w:rPr>
        <w:t>: June 22-26 2016</w:t>
      </w:r>
    </w:p>
    <w:p w14:paraId="62F4693A" w14:textId="5575C257" w:rsidR="00E87BC1" w:rsidRDefault="00E87BC1" w:rsidP="004642C5">
      <w:pPr>
        <w:pStyle w:val="ListParagraph"/>
      </w:pPr>
      <w:r>
        <w:t>Karen and Marcy volunteer for biennial committee</w:t>
      </w:r>
    </w:p>
    <w:p w14:paraId="6D1A3855" w14:textId="77777777" w:rsidR="00C4014E" w:rsidRDefault="00E87BC1" w:rsidP="004642C5">
      <w:pPr>
        <w:pStyle w:val="ListParagraph"/>
      </w:pPr>
      <w:r>
        <w:t xml:space="preserve">Ideas for panels: </w:t>
      </w:r>
    </w:p>
    <w:p w14:paraId="162F47AF" w14:textId="1AC6F755" w:rsidR="00C4014E" w:rsidRDefault="004642C5" w:rsidP="00D5169E">
      <w:pPr>
        <w:pStyle w:val="ListParagraph"/>
        <w:numPr>
          <w:ilvl w:val="1"/>
          <w:numId w:val="4"/>
        </w:numPr>
      </w:pPr>
      <w:r>
        <w:t>Ruth – track on fundraising,</w:t>
      </w:r>
    </w:p>
    <w:p w14:paraId="4FD3A80F" w14:textId="62824225" w:rsidR="00E87BC1" w:rsidRDefault="00E87BC1" w:rsidP="00D5169E">
      <w:pPr>
        <w:pStyle w:val="ListParagraph"/>
        <w:numPr>
          <w:ilvl w:val="1"/>
          <w:numId w:val="4"/>
        </w:numPr>
      </w:pPr>
      <w:r>
        <w:t xml:space="preserve">Holly </w:t>
      </w:r>
      <w:r w:rsidR="004642C5">
        <w:t xml:space="preserve"> – </w:t>
      </w:r>
      <w:r>
        <w:t xml:space="preserve">obituary writing </w:t>
      </w:r>
    </w:p>
    <w:p w14:paraId="5922ECF0" w14:textId="79ED2179" w:rsidR="004642C5" w:rsidRDefault="00E87BC1" w:rsidP="00D5169E">
      <w:pPr>
        <w:pStyle w:val="ListParagraph"/>
        <w:numPr>
          <w:ilvl w:val="1"/>
          <w:numId w:val="4"/>
        </w:numPr>
      </w:pPr>
      <w:r>
        <w:lastRenderedPageBreak/>
        <w:t xml:space="preserve">John </w:t>
      </w:r>
      <w:r w:rsidR="004642C5">
        <w:t>– Funeral FUN Fair.</w:t>
      </w:r>
    </w:p>
    <w:p w14:paraId="3C6EC75A" w14:textId="40AC20B7" w:rsidR="004642C5" w:rsidRDefault="004642C5" w:rsidP="00D5169E">
      <w:pPr>
        <w:pStyle w:val="ListParagraph"/>
        <w:numPr>
          <w:ilvl w:val="1"/>
          <w:numId w:val="4"/>
        </w:numPr>
      </w:pPr>
      <w:r>
        <w:t>Rodger – ASSET</w:t>
      </w:r>
      <w:r w:rsidR="00D5169E">
        <w:t>, tell the story</w:t>
      </w:r>
    </w:p>
    <w:p w14:paraId="4B7E3A53" w14:textId="68D402CF" w:rsidR="004642C5" w:rsidRDefault="004642C5" w:rsidP="00D5169E">
      <w:pPr>
        <w:pStyle w:val="ListParagraph"/>
        <w:numPr>
          <w:ilvl w:val="1"/>
          <w:numId w:val="4"/>
        </w:numPr>
      </w:pPr>
      <w:r>
        <w:t xml:space="preserve">Karen – </w:t>
      </w:r>
      <w:proofErr w:type="gramStart"/>
      <w:r>
        <w:t xml:space="preserve">Advance </w:t>
      </w:r>
      <w:r w:rsidR="00DA61B0">
        <w:t xml:space="preserve"> direct</w:t>
      </w:r>
      <w:r w:rsidR="001334CC">
        <w:t>ives</w:t>
      </w:r>
      <w:proofErr w:type="gramEnd"/>
      <w:r w:rsidR="001334CC">
        <w:t xml:space="preserve"> </w:t>
      </w:r>
      <w:r w:rsidR="00DA61B0">
        <w:t xml:space="preserve"> </w:t>
      </w:r>
      <w:r w:rsidR="00DA61B0">
        <w:br/>
        <w:t xml:space="preserve">[Common typo: there is no “D” </w:t>
      </w:r>
      <w:r w:rsidR="001C2F90">
        <w:t xml:space="preserve">at the end of the word </w:t>
      </w:r>
      <w:r w:rsidR="00DA61B0">
        <w:t>“Advance” when used as  “Advance Directives”]</w:t>
      </w:r>
    </w:p>
    <w:p w14:paraId="27D910F7" w14:textId="3EB8FEFC" w:rsidR="004642C5" w:rsidRDefault="00E87BC1" w:rsidP="00D5169E">
      <w:pPr>
        <w:pStyle w:val="ListParagraph"/>
        <w:numPr>
          <w:ilvl w:val="1"/>
          <w:numId w:val="4"/>
        </w:numPr>
      </w:pPr>
      <w:r>
        <w:t xml:space="preserve">Pros and cons of </w:t>
      </w:r>
      <w:r w:rsidR="00D5169E">
        <w:t xml:space="preserve">affiliate </w:t>
      </w:r>
      <w:r>
        <w:t xml:space="preserve">mergers, how do you get started.  </w:t>
      </w:r>
    </w:p>
    <w:p w14:paraId="0184DAE5" w14:textId="1151DDFA" w:rsidR="004642C5" w:rsidRDefault="00E87BC1" w:rsidP="00D5169E">
      <w:pPr>
        <w:pStyle w:val="ListParagraph"/>
        <w:numPr>
          <w:ilvl w:val="1"/>
          <w:numId w:val="4"/>
        </w:numPr>
      </w:pPr>
      <w:r>
        <w:t>Alk</w:t>
      </w:r>
      <w:r w:rsidR="00A51373">
        <w:t>a</w:t>
      </w:r>
      <w:r>
        <w:t xml:space="preserve">line </w:t>
      </w:r>
      <w:proofErr w:type="spellStart"/>
      <w:r>
        <w:t>hydrolosis</w:t>
      </w:r>
      <w:proofErr w:type="spellEnd"/>
      <w:r>
        <w:t xml:space="preserve"> </w:t>
      </w:r>
    </w:p>
    <w:p w14:paraId="6C30E1B7" w14:textId="458C2725" w:rsidR="00D5169E" w:rsidRDefault="00D5169E" w:rsidP="00D5169E">
      <w:pPr>
        <w:pStyle w:val="ListParagraph"/>
        <w:numPr>
          <w:ilvl w:val="1"/>
          <w:numId w:val="4"/>
        </w:numPr>
      </w:pPr>
      <w:r>
        <w:t>Shroud wrapping</w:t>
      </w:r>
    </w:p>
    <w:p w14:paraId="6624A7A9" w14:textId="0C41AEF4" w:rsidR="00D5169E" w:rsidRDefault="00D5169E" w:rsidP="00D5169E">
      <w:pPr>
        <w:pStyle w:val="ListParagraph"/>
        <w:numPr>
          <w:ilvl w:val="1"/>
          <w:numId w:val="4"/>
        </w:numPr>
      </w:pPr>
      <w:r>
        <w:t>Writing and using bylaws</w:t>
      </w:r>
    </w:p>
    <w:p w14:paraId="5D8874EC" w14:textId="77777777" w:rsidR="00D5169E" w:rsidRDefault="00D5169E" w:rsidP="004642C5">
      <w:pPr>
        <w:ind w:firstLine="720"/>
      </w:pPr>
    </w:p>
    <w:p w14:paraId="5A1ADD51" w14:textId="371E4857" w:rsidR="00D5169E" w:rsidRDefault="00D5169E" w:rsidP="004642C5">
      <w:pPr>
        <w:ind w:firstLine="720"/>
      </w:pPr>
      <w:r>
        <w:t xml:space="preserve">Ideas for tracks for professionals: </w:t>
      </w:r>
    </w:p>
    <w:p w14:paraId="2904373F" w14:textId="0484106B" w:rsidR="00D5169E" w:rsidRDefault="00D5169E" w:rsidP="00D5169E">
      <w:pPr>
        <w:pStyle w:val="ListParagraph"/>
        <w:numPr>
          <w:ilvl w:val="0"/>
          <w:numId w:val="6"/>
        </w:numPr>
      </w:pPr>
      <w:r>
        <w:t>How to talk to families about dying loved ones</w:t>
      </w:r>
    </w:p>
    <w:p w14:paraId="4C9D7D32" w14:textId="01F341D3" w:rsidR="00D5169E" w:rsidRDefault="00D5169E" w:rsidP="00D5169E">
      <w:pPr>
        <w:pStyle w:val="ListParagraph"/>
        <w:numPr>
          <w:ilvl w:val="0"/>
          <w:numId w:val="6"/>
        </w:numPr>
      </w:pPr>
      <w:r>
        <w:t>FCA helping clergy</w:t>
      </w:r>
    </w:p>
    <w:p w14:paraId="1FCA1004" w14:textId="77777777" w:rsidR="00D5169E" w:rsidRDefault="00D5169E" w:rsidP="004642C5">
      <w:pPr>
        <w:ind w:firstLine="720"/>
      </w:pPr>
    </w:p>
    <w:p w14:paraId="61DD59FC" w14:textId="77777777" w:rsidR="00D5169E" w:rsidRDefault="004642C5" w:rsidP="004642C5">
      <w:pPr>
        <w:ind w:firstLine="720"/>
      </w:pPr>
      <w:r>
        <w:t xml:space="preserve">Potential speakers: </w:t>
      </w:r>
    </w:p>
    <w:p w14:paraId="530FED7C" w14:textId="77777777" w:rsidR="00D5169E" w:rsidRDefault="003F4D01" w:rsidP="00D5169E">
      <w:pPr>
        <w:pStyle w:val="ListParagraph"/>
        <w:numPr>
          <w:ilvl w:val="0"/>
          <w:numId w:val="5"/>
        </w:numPr>
      </w:pPr>
      <w:r>
        <w:t>Urban death project</w:t>
      </w:r>
      <w:proofErr w:type="gramStart"/>
      <w:r w:rsidR="004642C5">
        <w:t xml:space="preserve">, </w:t>
      </w:r>
      <w:r w:rsidR="00D5169E">
        <w:t xml:space="preserve"> Katrina</w:t>
      </w:r>
      <w:proofErr w:type="gramEnd"/>
      <w:r w:rsidR="00D5169E">
        <w:t xml:space="preserve"> Spade</w:t>
      </w:r>
    </w:p>
    <w:p w14:paraId="1F799C4E" w14:textId="2516A1BD" w:rsidR="004642C5" w:rsidRDefault="004642C5" w:rsidP="00D5169E">
      <w:pPr>
        <w:pStyle w:val="ListParagraph"/>
        <w:numPr>
          <w:ilvl w:val="0"/>
          <w:numId w:val="5"/>
        </w:numPr>
      </w:pPr>
      <w:r>
        <w:t xml:space="preserve">Paul </w:t>
      </w:r>
      <w:proofErr w:type="spellStart"/>
      <w:r>
        <w:t>Koudounaris</w:t>
      </w:r>
      <w:proofErr w:type="spellEnd"/>
      <w:r>
        <w:t>.</w:t>
      </w:r>
    </w:p>
    <w:p w14:paraId="6B8C57D3" w14:textId="176E2B63" w:rsidR="00E87BC1" w:rsidRDefault="004642C5" w:rsidP="00D5169E">
      <w:pPr>
        <w:pStyle w:val="ListParagraph"/>
        <w:numPr>
          <w:ilvl w:val="0"/>
          <w:numId w:val="5"/>
        </w:numPr>
      </w:pPr>
      <w:r>
        <w:t>Clark Howard.</w:t>
      </w:r>
    </w:p>
    <w:p w14:paraId="4A4ABCB9" w14:textId="77777777" w:rsidR="003F4D01" w:rsidRDefault="003F4D01" w:rsidP="004642C5">
      <w:pPr>
        <w:pStyle w:val="ListParagraph"/>
      </w:pPr>
    </w:p>
    <w:p w14:paraId="42EA834A" w14:textId="75882C43" w:rsidR="00343243" w:rsidRPr="00343243" w:rsidRDefault="00343243" w:rsidP="004642C5">
      <w:pPr>
        <w:pStyle w:val="ListParagraph"/>
        <w:rPr>
          <w:color w:val="FF0000"/>
        </w:rPr>
      </w:pPr>
      <w:r w:rsidRPr="00343243">
        <w:rPr>
          <w:color w:val="FF0000"/>
        </w:rPr>
        <w:t>Pursue FCA WANTS YOU idea for conference. Holly will design poster and sign up sheet for ASSET members.</w:t>
      </w:r>
      <w:r>
        <w:rPr>
          <w:color w:val="FF0000"/>
        </w:rPr>
        <w:t xml:space="preserve"> “Bring your team to Georgia”</w:t>
      </w:r>
    </w:p>
    <w:p w14:paraId="33248792" w14:textId="77777777" w:rsidR="00C4014E" w:rsidRDefault="00C4014E" w:rsidP="00D01A5C">
      <w:pPr>
        <w:pStyle w:val="ListParagraph"/>
        <w:ind w:left="0"/>
      </w:pPr>
    </w:p>
    <w:p w14:paraId="124B99F5" w14:textId="553D79ED" w:rsidR="007E1906" w:rsidRDefault="003C3E8C" w:rsidP="00D01A5C">
      <w:pPr>
        <w:pStyle w:val="ListParagraph"/>
        <w:ind w:left="0"/>
      </w:pPr>
      <w:proofErr w:type="gramStart"/>
      <w:r w:rsidRPr="00343243">
        <w:rPr>
          <w:b/>
        </w:rPr>
        <w:t>DISCUSSION</w:t>
      </w:r>
      <w:r w:rsidRPr="00343243">
        <w:t xml:space="preserve"> </w:t>
      </w:r>
      <w:r>
        <w:t xml:space="preserve">of emerging technologies and </w:t>
      </w:r>
      <w:r w:rsidR="00343243">
        <w:t>services in death care</w:t>
      </w:r>
      <w:proofErr w:type="gramEnd"/>
      <w:r w:rsidR="00343243">
        <w:t xml:space="preserve"> industry. </w:t>
      </w:r>
      <w:proofErr w:type="gramStart"/>
      <w:r w:rsidR="00343243">
        <w:t>L</w:t>
      </w:r>
      <w:r>
        <w:t>ines blurring among fune</w:t>
      </w:r>
      <w:r w:rsidR="00343243">
        <w:t>ral and disposition providers.</w:t>
      </w:r>
      <w:proofErr w:type="gramEnd"/>
      <w:r w:rsidR="00343243">
        <w:t xml:space="preserve"> How do we handle </w:t>
      </w:r>
      <w:proofErr w:type="gramStart"/>
      <w:r w:rsidR="00343243">
        <w:t>this.</w:t>
      </w:r>
      <w:proofErr w:type="gramEnd"/>
      <w:r w:rsidR="00343243">
        <w:t xml:space="preserve"> Reminder by Josh that “conflict of interest” does not mean one entity is evil. </w:t>
      </w:r>
    </w:p>
    <w:p w14:paraId="2EEABC8F" w14:textId="77777777" w:rsidR="00A95D0E" w:rsidRDefault="00A95D0E" w:rsidP="00D01A5C">
      <w:pPr>
        <w:pStyle w:val="ListParagraph"/>
        <w:ind w:left="0"/>
      </w:pPr>
    </w:p>
    <w:p w14:paraId="7C106C9A" w14:textId="77777777" w:rsidR="00343243" w:rsidRDefault="00343243" w:rsidP="00D01A5C">
      <w:pPr>
        <w:pStyle w:val="ListParagraph"/>
        <w:ind w:left="0"/>
      </w:pPr>
    </w:p>
    <w:p w14:paraId="70A7C791" w14:textId="29F9C4BB" w:rsidR="00A95D0E" w:rsidRPr="00343243" w:rsidRDefault="00343243" w:rsidP="00D01A5C">
      <w:pPr>
        <w:pStyle w:val="ListParagraph"/>
        <w:ind w:left="0"/>
        <w:rPr>
          <w:b/>
        </w:rPr>
      </w:pPr>
      <w:r w:rsidRPr="00343243">
        <w:rPr>
          <w:b/>
        </w:rPr>
        <w:t xml:space="preserve">VIII: </w:t>
      </w:r>
      <w:r>
        <w:rPr>
          <w:b/>
        </w:rPr>
        <w:tab/>
      </w:r>
      <w:r w:rsidR="00A95D0E" w:rsidRPr="00343243">
        <w:rPr>
          <w:b/>
        </w:rPr>
        <w:t>Job descriptions:</w:t>
      </w:r>
    </w:p>
    <w:p w14:paraId="186E7901" w14:textId="71D8D3A9" w:rsidR="00A95D0E" w:rsidRDefault="00343243" w:rsidP="00343243">
      <w:pPr>
        <w:pStyle w:val="ListParagraph"/>
      </w:pPr>
      <w:r>
        <w:t>Josh presents revised descriptions for executive director (FT), office manager (FT) and development director (PT)</w:t>
      </w:r>
    </w:p>
    <w:p w14:paraId="0DBCAAA9" w14:textId="650BE449" w:rsidR="00343243" w:rsidRPr="00343243" w:rsidRDefault="00343243" w:rsidP="00343243">
      <w:pPr>
        <w:pStyle w:val="ListParagraph"/>
        <w:rPr>
          <w:color w:val="FF0000"/>
        </w:rPr>
      </w:pPr>
      <w:r w:rsidRPr="00343243">
        <w:rPr>
          <w:color w:val="FF0000"/>
        </w:rPr>
        <w:t xml:space="preserve">Requested revisions: </w:t>
      </w:r>
    </w:p>
    <w:p w14:paraId="43D5AB39" w14:textId="0A3AF2F5" w:rsidR="00A95D0E" w:rsidRPr="00343243" w:rsidRDefault="00A95D0E" w:rsidP="00343243">
      <w:pPr>
        <w:pStyle w:val="ListParagraph"/>
        <w:numPr>
          <w:ilvl w:val="0"/>
          <w:numId w:val="7"/>
        </w:numPr>
        <w:ind w:left="1440"/>
        <w:rPr>
          <w:color w:val="FF0000"/>
        </w:rPr>
      </w:pPr>
      <w:r w:rsidRPr="00343243">
        <w:rPr>
          <w:color w:val="FF0000"/>
        </w:rPr>
        <w:t>Move the QUICK BOOKS responsibility to the office manager</w:t>
      </w:r>
    </w:p>
    <w:p w14:paraId="1287529C" w14:textId="776DA498" w:rsidR="00A95D0E" w:rsidRPr="00343243" w:rsidRDefault="00A95D0E" w:rsidP="00343243">
      <w:pPr>
        <w:pStyle w:val="ListParagraph"/>
        <w:numPr>
          <w:ilvl w:val="0"/>
          <w:numId w:val="7"/>
        </w:numPr>
        <w:ind w:left="1440"/>
        <w:rPr>
          <w:color w:val="FF0000"/>
        </w:rPr>
      </w:pPr>
      <w:r w:rsidRPr="00343243">
        <w:rPr>
          <w:color w:val="FF0000"/>
        </w:rPr>
        <w:t>Add “and other responsibilities as needed” to all the descriptions</w:t>
      </w:r>
    </w:p>
    <w:p w14:paraId="6D811EA7" w14:textId="41D6F1D4" w:rsidR="00A95D0E" w:rsidRPr="00343243" w:rsidRDefault="00A95D0E" w:rsidP="00343243">
      <w:pPr>
        <w:pStyle w:val="ListParagraph"/>
        <w:numPr>
          <w:ilvl w:val="0"/>
          <w:numId w:val="7"/>
        </w:numPr>
        <w:ind w:left="1440"/>
        <w:rPr>
          <w:color w:val="FF0000"/>
        </w:rPr>
      </w:pPr>
      <w:r w:rsidRPr="00343243">
        <w:rPr>
          <w:color w:val="FF0000"/>
        </w:rPr>
        <w:t>Add “assist with input of website content as needed” to the office mana</w:t>
      </w:r>
      <w:r w:rsidR="00343243" w:rsidRPr="00343243">
        <w:rPr>
          <w:color w:val="FF0000"/>
        </w:rPr>
        <w:t>ger description</w:t>
      </w:r>
    </w:p>
    <w:p w14:paraId="4C073D28" w14:textId="2DE957EF" w:rsidR="00A95D0E" w:rsidRPr="00343243" w:rsidRDefault="00A95D0E" w:rsidP="00343243">
      <w:pPr>
        <w:pStyle w:val="ListParagraph"/>
        <w:numPr>
          <w:ilvl w:val="0"/>
          <w:numId w:val="7"/>
        </w:numPr>
        <w:ind w:left="1440"/>
        <w:rPr>
          <w:color w:val="FF0000"/>
        </w:rPr>
      </w:pPr>
      <w:r w:rsidRPr="00343243">
        <w:rPr>
          <w:color w:val="FF0000"/>
        </w:rPr>
        <w:t xml:space="preserve">Get business cards and </w:t>
      </w:r>
      <w:r w:rsidR="001C2F90" w:rsidRPr="00343243">
        <w:rPr>
          <w:color w:val="FF0000"/>
        </w:rPr>
        <w:t>station</w:t>
      </w:r>
      <w:r w:rsidR="001C2F90">
        <w:rPr>
          <w:color w:val="FF0000"/>
        </w:rPr>
        <w:t>e</w:t>
      </w:r>
      <w:r w:rsidR="001C2F90" w:rsidRPr="00343243">
        <w:rPr>
          <w:color w:val="FF0000"/>
        </w:rPr>
        <w:t xml:space="preserve">ry </w:t>
      </w:r>
      <w:r w:rsidRPr="00343243">
        <w:rPr>
          <w:color w:val="FF0000"/>
        </w:rPr>
        <w:t xml:space="preserve">… </w:t>
      </w:r>
      <w:r w:rsidR="00773730" w:rsidRPr="00343243">
        <w:rPr>
          <w:color w:val="FF0000"/>
        </w:rPr>
        <w:t xml:space="preserve"> </w:t>
      </w:r>
    </w:p>
    <w:p w14:paraId="794F84C3" w14:textId="77539DFA" w:rsidR="00773730" w:rsidRPr="00343243" w:rsidRDefault="00773730" w:rsidP="00343243">
      <w:pPr>
        <w:pStyle w:val="ListParagraph"/>
        <w:numPr>
          <w:ilvl w:val="0"/>
          <w:numId w:val="7"/>
        </w:numPr>
        <w:ind w:left="1440"/>
        <w:rPr>
          <w:color w:val="FF0000"/>
        </w:rPr>
      </w:pPr>
      <w:r w:rsidRPr="00343243">
        <w:rPr>
          <w:color w:val="FF0000"/>
        </w:rPr>
        <w:t>Add pursue major donors to the development description</w:t>
      </w:r>
    </w:p>
    <w:p w14:paraId="15807215" w14:textId="77777777" w:rsidR="00DF0857" w:rsidRDefault="00DF0857" w:rsidP="00343243">
      <w:pPr>
        <w:pStyle w:val="ListParagraph"/>
      </w:pPr>
    </w:p>
    <w:p w14:paraId="7BA550BD" w14:textId="1F9A183D" w:rsidR="00DF0857" w:rsidRDefault="00DF0857" w:rsidP="00343243">
      <w:pPr>
        <w:pStyle w:val="ListParagraph"/>
      </w:pPr>
      <w:r>
        <w:t>Consider:  $30</w:t>
      </w:r>
      <w:r w:rsidR="001C2F90">
        <w:t>K</w:t>
      </w:r>
      <w:r>
        <w:t>-$31</w:t>
      </w:r>
      <w:r w:rsidR="001C2F90">
        <w:t>K</w:t>
      </w:r>
      <w:r>
        <w:t xml:space="preserve"> for office manager with benefits</w:t>
      </w:r>
    </w:p>
    <w:p w14:paraId="10175CF2" w14:textId="7A547D6D" w:rsidR="00DF0857" w:rsidRDefault="00DF0857" w:rsidP="00343243">
      <w:pPr>
        <w:pStyle w:val="ListParagraph"/>
      </w:pPr>
      <w:r>
        <w:t>Consider:  $20 an hour for development with no benefits</w:t>
      </w:r>
      <w:r w:rsidR="00343243">
        <w:t xml:space="preserve"> for development </w:t>
      </w:r>
    </w:p>
    <w:p w14:paraId="47AB6F50" w14:textId="77777777" w:rsidR="00343243" w:rsidRDefault="00343243" w:rsidP="00343243">
      <w:pPr>
        <w:pStyle w:val="ListParagraph"/>
      </w:pPr>
    </w:p>
    <w:p w14:paraId="1A48CE5A" w14:textId="38D3A99C" w:rsidR="00DF0857" w:rsidRPr="00343243" w:rsidRDefault="00DF0857" w:rsidP="00343243">
      <w:pPr>
        <w:pStyle w:val="ListParagraph"/>
        <w:rPr>
          <w:color w:val="FF0000"/>
        </w:rPr>
      </w:pPr>
      <w:r w:rsidRPr="00343243">
        <w:rPr>
          <w:color w:val="FF0000"/>
        </w:rPr>
        <w:t>Josh will have ideas for salaries for two additional positions within TWO weeks.</w:t>
      </w:r>
    </w:p>
    <w:p w14:paraId="1CC0500D" w14:textId="77777777" w:rsidR="00DF0857" w:rsidRPr="00343243" w:rsidRDefault="00DF0857" w:rsidP="00343243">
      <w:pPr>
        <w:pStyle w:val="ListParagraph"/>
        <w:rPr>
          <w:color w:val="FF0000"/>
        </w:rPr>
      </w:pPr>
    </w:p>
    <w:p w14:paraId="18CBC82F" w14:textId="08FB19F6" w:rsidR="00DF0857" w:rsidRPr="00343243" w:rsidRDefault="0044498E" w:rsidP="00343243">
      <w:pPr>
        <w:pStyle w:val="ListParagraph"/>
        <w:rPr>
          <w:color w:val="FF0000"/>
        </w:rPr>
      </w:pPr>
      <w:r w:rsidRPr="00343243">
        <w:rPr>
          <w:color w:val="FF0000"/>
        </w:rPr>
        <w:lastRenderedPageBreak/>
        <w:t>Job</w:t>
      </w:r>
      <w:r w:rsidR="00BD26EC" w:rsidRPr="00343243">
        <w:rPr>
          <w:color w:val="FF0000"/>
        </w:rPr>
        <w:t xml:space="preserve"> descriptions will be modified based on feedback.  Will try to have this shared within two weeks. </w:t>
      </w:r>
    </w:p>
    <w:p w14:paraId="7CC8F0F2" w14:textId="77777777" w:rsidR="0044498E" w:rsidRDefault="0044498E" w:rsidP="00343243"/>
    <w:p w14:paraId="74C6A2C4" w14:textId="34863864" w:rsidR="00343243" w:rsidRDefault="0044498E" w:rsidP="000071D9">
      <w:pPr>
        <w:pStyle w:val="ListParagraph"/>
      </w:pPr>
      <w:r>
        <w:t xml:space="preserve">Executive director </w:t>
      </w:r>
      <w:r w:rsidR="00343243">
        <w:t>assessment tool (added to agenda)</w:t>
      </w:r>
      <w:r>
        <w:t xml:space="preserve">:  </w:t>
      </w:r>
    </w:p>
    <w:p w14:paraId="538B0A5A" w14:textId="7AB153A9" w:rsidR="00BD26EC" w:rsidRDefault="00343243" w:rsidP="000071D9">
      <w:pPr>
        <w:pStyle w:val="ListParagraph"/>
      </w:pPr>
      <w:r>
        <w:t>Decision to c</w:t>
      </w:r>
      <w:r w:rsidR="00BD26EC">
        <w:t xml:space="preserve">onsider reframing this into mission, vision and values goals. </w:t>
      </w:r>
      <w:r w:rsidR="000071D9">
        <w:br/>
      </w:r>
      <w:r w:rsidR="00BD26EC" w:rsidRPr="000071D9">
        <w:rPr>
          <w:color w:val="FF0000"/>
        </w:rPr>
        <w:t>Karen will share t</w:t>
      </w:r>
      <w:r w:rsidR="000071D9" w:rsidRPr="000071D9">
        <w:rPr>
          <w:color w:val="FF0000"/>
        </w:rPr>
        <w:t>he evaluation from her own job. This will be discussed at next meeting</w:t>
      </w:r>
      <w:r w:rsidR="000071D9">
        <w:t>.</w:t>
      </w:r>
    </w:p>
    <w:p w14:paraId="1819129D" w14:textId="77777777" w:rsidR="00BD26EC" w:rsidRDefault="00BD26EC" w:rsidP="0044498E">
      <w:pPr>
        <w:pStyle w:val="ListParagraph"/>
        <w:ind w:left="0"/>
      </w:pPr>
    </w:p>
    <w:p w14:paraId="328E4FCC" w14:textId="77777777" w:rsidR="00094C68" w:rsidRDefault="00094C68" w:rsidP="00D01A5C">
      <w:pPr>
        <w:pStyle w:val="ListParagraph"/>
        <w:ind w:left="0"/>
      </w:pPr>
    </w:p>
    <w:p w14:paraId="1BCEC5A5" w14:textId="76A7497A" w:rsidR="00094C68" w:rsidRPr="000071D9" w:rsidRDefault="000071D9" w:rsidP="00D01A5C">
      <w:pPr>
        <w:pStyle w:val="ListParagraph"/>
        <w:ind w:left="0"/>
        <w:rPr>
          <w:b/>
        </w:rPr>
      </w:pPr>
      <w:r w:rsidRPr="000071D9">
        <w:rPr>
          <w:b/>
        </w:rPr>
        <w:t xml:space="preserve">To discuss at June 3 </w:t>
      </w:r>
      <w:r w:rsidR="00094C68" w:rsidRPr="000071D9">
        <w:rPr>
          <w:b/>
        </w:rPr>
        <w:t>teleconference</w:t>
      </w:r>
      <w:r w:rsidRPr="000071D9">
        <w:rPr>
          <w:b/>
        </w:rPr>
        <w:t>:</w:t>
      </w:r>
    </w:p>
    <w:p w14:paraId="668116D7" w14:textId="77777777" w:rsidR="00094C68" w:rsidRDefault="00094C68" w:rsidP="00D01A5C">
      <w:pPr>
        <w:pStyle w:val="ListParagraph"/>
        <w:ind w:left="0"/>
      </w:pPr>
    </w:p>
    <w:p w14:paraId="6371263D" w14:textId="31B35ED0" w:rsidR="00094C68" w:rsidRDefault="00094C68" w:rsidP="000071D9">
      <w:pPr>
        <w:pStyle w:val="ListParagraph"/>
        <w:numPr>
          <w:ilvl w:val="0"/>
          <w:numId w:val="8"/>
        </w:numPr>
      </w:pPr>
      <w:r>
        <w:t>Get answers to the Wired Impact questions and maybe splash page mock-up</w:t>
      </w:r>
    </w:p>
    <w:p w14:paraId="726E5F37" w14:textId="77777777" w:rsidR="000071D9" w:rsidRDefault="000071D9" w:rsidP="000071D9">
      <w:pPr>
        <w:pStyle w:val="ListParagraph"/>
        <w:numPr>
          <w:ilvl w:val="0"/>
          <w:numId w:val="8"/>
        </w:numPr>
      </w:pPr>
      <w:r>
        <w:t>Set up a time for ED evaluation at fall meeting</w:t>
      </w:r>
    </w:p>
    <w:p w14:paraId="2E71DDEA" w14:textId="77777777" w:rsidR="000071D9" w:rsidRDefault="000071D9" w:rsidP="000071D9">
      <w:pPr>
        <w:pStyle w:val="ListParagraph"/>
        <w:numPr>
          <w:ilvl w:val="0"/>
          <w:numId w:val="8"/>
        </w:numPr>
      </w:pPr>
      <w:r>
        <w:t>Continue discussion of mission and tag line statements</w:t>
      </w:r>
    </w:p>
    <w:p w14:paraId="36404336" w14:textId="77777777" w:rsidR="000071D9" w:rsidRDefault="000071D9" w:rsidP="000071D9">
      <w:pPr>
        <w:pStyle w:val="ListParagraph"/>
        <w:numPr>
          <w:ilvl w:val="0"/>
          <w:numId w:val="8"/>
        </w:numPr>
      </w:pPr>
      <w:r>
        <w:t xml:space="preserve">Get report from Jan </w:t>
      </w:r>
      <w:proofErr w:type="spellStart"/>
      <w:r>
        <w:t>Eccher</w:t>
      </w:r>
      <w:proofErr w:type="spellEnd"/>
      <w:r>
        <w:t xml:space="preserve"> </w:t>
      </w:r>
    </w:p>
    <w:p w14:paraId="02DDE629" w14:textId="77777777" w:rsidR="000071D9" w:rsidRDefault="000071D9" w:rsidP="000071D9">
      <w:pPr>
        <w:pStyle w:val="ListParagraph"/>
        <w:ind w:left="0"/>
      </w:pPr>
    </w:p>
    <w:p w14:paraId="3BC1A5C0" w14:textId="3B60603F" w:rsidR="000071D9" w:rsidRPr="000071D9" w:rsidRDefault="000071D9" w:rsidP="00D01A5C">
      <w:pPr>
        <w:pStyle w:val="ListParagraph"/>
        <w:ind w:left="0"/>
        <w:rPr>
          <w:b/>
        </w:rPr>
      </w:pPr>
      <w:r w:rsidRPr="000071D9">
        <w:rPr>
          <w:b/>
        </w:rPr>
        <w:t>To discuss at fall meeting:</w:t>
      </w:r>
    </w:p>
    <w:p w14:paraId="0FD8C799" w14:textId="77777777" w:rsidR="000071D9" w:rsidRDefault="000071D9" w:rsidP="00D01A5C">
      <w:pPr>
        <w:pStyle w:val="ListParagraph"/>
        <w:ind w:left="0"/>
      </w:pPr>
    </w:p>
    <w:p w14:paraId="652B4FF8" w14:textId="45C51698" w:rsidR="00191B07" w:rsidRDefault="00191B07" w:rsidP="000071D9">
      <w:pPr>
        <w:pStyle w:val="ListParagraph"/>
        <w:numPr>
          <w:ilvl w:val="0"/>
          <w:numId w:val="9"/>
        </w:numPr>
      </w:pPr>
      <w:r>
        <w:t>Continue conversation regarding affiliates vs. chapters</w:t>
      </w:r>
    </w:p>
    <w:p w14:paraId="2B1798BF" w14:textId="6E827046" w:rsidR="000E17C9" w:rsidRDefault="000071D9" w:rsidP="000071D9">
      <w:pPr>
        <w:pStyle w:val="ListParagraph"/>
        <w:numPr>
          <w:ilvl w:val="0"/>
          <w:numId w:val="9"/>
        </w:numPr>
      </w:pPr>
      <w:r>
        <w:t>Devise</w:t>
      </w:r>
      <w:r w:rsidR="0044498E">
        <w:t xml:space="preserve"> concrete ob</w:t>
      </w:r>
      <w:r>
        <w:t>jectives for the coming year.</w:t>
      </w:r>
    </w:p>
    <w:p w14:paraId="62A79EFC" w14:textId="46CDC9E1" w:rsidR="00BD26EC" w:rsidRDefault="000F6FF5" w:rsidP="000071D9">
      <w:pPr>
        <w:pStyle w:val="ListParagraph"/>
        <w:numPr>
          <w:ilvl w:val="0"/>
          <w:numId w:val="9"/>
        </w:numPr>
      </w:pPr>
      <w:r>
        <w:t xml:space="preserve">Formulate plan for </w:t>
      </w:r>
      <w:r w:rsidR="00471CF5">
        <w:t xml:space="preserve">public </w:t>
      </w:r>
      <w:r>
        <w:t>awareness campaign regarding price lists and advocating for FTC to make this a requirement/law</w:t>
      </w:r>
    </w:p>
    <w:p w14:paraId="124E9EEF" w14:textId="099B4CC2" w:rsidR="001C2F90" w:rsidRDefault="001C2F90" w:rsidP="000071D9">
      <w:pPr>
        <w:pStyle w:val="ListParagraph"/>
        <w:numPr>
          <w:ilvl w:val="0"/>
          <w:numId w:val="9"/>
        </w:numPr>
      </w:pPr>
      <w:r>
        <w:t>Biennial conference</w:t>
      </w:r>
    </w:p>
    <w:p w14:paraId="3500A61A" w14:textId="77777777" w:rsidR="00191B07" w:rsidRDefault="00191B07" w:rsidP="00D01A5C">
      <w:pPr>
        <w:pStyle w:val="ListParagraph"/>
        <w:ind w:left="0"/>
      </w:pPr>
    </w:p>
    <w:p w14:paraId="06D4EDCC" w14:textId="35477FE0" w:rsidR="00094C68" w:rsidRDefault="00911B30" w:rsidP="000071D9">
      <w:pPr>
        <w:pStyle w:val="ListParagraph"/>
      </w:pPr>
      <w:proofErr w:type="spellStart"/>
      <w:r w:rsidRPr="005B1850">
        <w:rPr>
          <w:b/>
        </w:rPr>
        <w:t>Ruthisms</w:t>
      </w:r>
      <w:proofErr w:type="spellEnd"/>
      <w:r w:rsidRPr="005B1850">
        <w:rPr>
          <w:b/>
        </w:rPr>
        <w:t>:</w:t>
      </w:r>
      <w:r>
        <w:t xml:space="preserve"> </w:t>
      </w:r>
      <w:r w:rsidR="000071D9">
        <w:br/>
      </w:r>
      <w:r>
        <w:br/>
      </w:r>
      <w:r>
        <w:br/>
        <w:t>The mind can no longer absorb what the ass can no longer bear</w:t>
      </w:r>
    </w:p>
    <w:p w14:paraId="2766B280" w14:textId="77777777" w:rsidR="00911B30" w:rsidRDefault="00911B30" w:rsidP="000071D9">
      <w:pPr>
        <w:pStyle w:val="ListParagraph"/>
      </w:pPr>
    </w:p>
    <w:p w14:paraId="42411016" w14:textId="4A73AF9E" w:rsidR="00911B30" w:rsidRDefault="00911B30" w:rsidP="000071D9">
      <w:pPr>
        <w:pStyle w:val="ListParagraph"/>
      </w:pPr>
      <w:r>
        <w:t>I’d rather have a bottle in front of me than a f</w:t>
      </w:r>
      <w:bookmarkStart w:id="0" w:name="_GoBack"/>
      <w:r>
        <w:t>ron</w:t>
      </w:r>
      <w:bookmarkEnd w:id="0"/>
      <w:r>
        <w:t>tal lobotomy</w:t>
      </w:r>
    </w:p>
    <w:p w14:paraId="69B47183" w14:textId="77777777" w:rsidR="00911B30" w:rsidRDefault="00911B30" w:rsidP="000071D9">
      <w:pPr>
        <w:pStyle w:val="ListParagraph"/>
      </w:pPr>
    </w:p>
    <w:p w14:paraId="532511FF" w14:textId="4C7F4BC5" w:rsidR="00911B30" w:rsidRDefault="00911B30" w:rsidP="000071D9">
      <w:pPr>
        <w:pStyle w:val="ListParagraph"/>
      </w:pPr>
      <w:r>
        <w:t xml:space="preserve">You can tune a piano but you can’t </w:t>
      </w:r>
      <w:proofErr w:type="spellStart"/>
      <w:r>
        <w:t>tunafish</w:t>
      </w:r>
      <w:proofErr w:type="spellEnd"/>
      <w:r>
        <w:t>.</w:t>
      </w:r>
    </w:p>
    <w:p w14:paraId="3430BAE9" w14:textId="77777777" w:rsidR="00911B30" w:rsidRDefault="00911B30" w:rsidP="00D01A5C">
      <w:pPr>
        <w:pStyle w:val="ListParagraph"/>
        <w:ind w:left="0"/>
      </w:pPr>
    </w:p>
    <w:p w14:paraId="4A8A9736" w14:textId="77777777" w:rsidR="00911B30" w:rsidRDefault="00911B30" w:rsidP="00D01A5C">
      <w:pPr>
        <w:pStyle w:val="ListParagraph"/>
        <w:ind w:left="0"/>
      </w:pPr>
    </w:p>
    <w:p w14:paraId="494911C7" w14:textId="77777777" w:rsidR="00094C68" w:rsidRDefault="00094C68" w:rsidP="00D01A5C">
      <w:pPr>
        <w:pStyle w:val="ListParagraph"/>
        <w:ind w:left="0"/>
      </w:pPr>
    </w:p>
    <w:sectPr w:rsidR="00094C68" w:rsidSect="00A51373">
      <w:footerReference w:type="default" r:id="rId8"/>
      <w:pgSz w:w="12240" w:h="15840" w:code="1"/>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E5E9" w14:textId="77777777" w:rsidR="00BB13BC" w:rsidRDefault="00BB13BC" w:rsidP="00E80E32">
      <w:r>
        <w:separator/>
      </w:r>
    </w:p>
  </w:endnote>
  <w:endnote w:type="continuationSeparator" w:id="0">
    <w:p w14:paraId="034065A7" w14:textId="77777777" w:rsidR="00BB13BC" w:rsidRDefault="00BB13BC" w:rsidP="00E8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11332"/>
      <w:docPartObj>
        <w:docPartGallery w:val="Page Numbers (Bottom of Page)"/>
        <w:docPartUnique/>
      </w:docPartObj>
    </w:sdtPr>
    <w:sdtEndPr>
      <w:rPr>
        <w:noProof/>
      </w:rPr>
    </w:sdtEndPr>
    <w:sdtContent>
      <w:p w14:paraId="53874C52" w14:textId="5BEEC83A" w:rsidR="00E80E32" w:rsidRDefault="00E80E32">
        <w:pPr>
          <w:pStyle w:val="Footer"/>
          <w:jc w:val="center"/>
        </w:pPr>
        <w:r>
          <w:fldChar w:fldCharType="begin"/>
        </w:r>
        <w:r>
          <w:instrText xml:space="preserve"> PAGE   \* MERGEFORMAT </w:instrText>
        </w:r>
        <w:r>
          <w:fldChar w:fldCharType="separate"/>
        </w:r>
        <w:r w:rsidR="001C2F90">
          <w:rPr>
            <w:noProof/>
          </w:rPr>
          <w:t>1</w:t>
        </w:r>
        <w:r>
          <w:rPr>
            <w:noProof/>
          </w:rPr>
          <w:fldChar w:fldCharType="end"/>
        </w:r>
      </w:p>
    </w:sdtContent>
  </w:sdt>
  <w:p w14:paraId="19E71A78" w14:textId="77777777" w:rsidR="00E80E32" w:rsidRDefault="00E80E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4530D" w14:textId="77777777" w:rsidR="00BB13BC" w:rsidRDefault="00BB13BC" w:rsidP="00E80E32">
      <w:r>
        <w:separator/>
      </w:r>
    </w:p>
  </w:footnote>
  <w:footnote w:type="continuationSeparator" w:id="0">
    <w:p w14:paraId="280C51C5" w14:textId="77777777" w:rsidR="00BB13BC" w:rsidRDefault="00BB13BC" w:rsidP="00E80E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F33"/>
    <w:multiLevelType w:val="hybridMultilevel"/>
    <w:tmpl w:val="8B48E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1C7B93"/>
    <w:multiLevelType w:val="hybridMultilevel"/>
    <w:tmpl w:val="353CA33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C3AD4"/>
    <w:multiLevelType w:val="hybridMultilevel"/>
    <w:tmpl w:val="5F08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4014F"/>
    <w:multiLevelType w:val="hybridMultilevel"/>
    <w:tmpl w:val="AFE6B2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E12772"/>
    <w:multiLevelType w:val="hybridMultilevel"/>
    <w:tmpl w:val="EA0C6E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247CE9"/>
    <w:multiLevelType w:val="hybridMultilevel"/>
    <w:tmpl w:val="8BD023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41397"/>
    <w:multiLevelType w:val="hybridMultilevel"/>
    <w:tmpl w:val="8CB21A2C"/>
    <w:lvl w:ilvl="0" w:tplc="69E61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F5178"/>
    <w:multiLevelType w:val="hybridMultilevel"/>
    <w:tmpl w:val="4C0E0784"/>
    <w:lvl w:ilvl="0" w:tplc="3F983A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2D608D"/>
    <w:multiLevelType w:val="hybridMultilevel"/>
    <w:tmpl w:val="018A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0"/>
  </w:num>
  <w:num w:numId="6">
    <w:abstractNumId w:val="3"/>
  </w:num>
  <w:num w:numId="7">
    <w:abstractNumId w:val="5"/>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Josh">
    <w15:presenceInfo w15:providerId="None" w15:userId="AdminJo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5C"/>
    <w:rsid w:val="00004C53"/>
    <w:rsid w:val="000071D9"/>
    <w:rsid w:val="000449DB"/>
    <w:rsid w:val="00094C68"/>
    <w:rsid w:val="000E17C9"/>
    <w:rsid w:val="000F0BE2"/>
    <w:rsid w:val="000F6FF5"/>
    <w:rsid w:val="000F7396"/>
    <w:rsid w:val="0010692F"/>
    <w:rsid w:val="00115AE7"/>
    <w:rsid w:val="001334CC"/>
    <w:rsid w:val="00191B07"/>
    <w:rsid w:val="001C2F90"/>
    <w:rsid w:val="001E00B3"/>
    <w:rsid w:val="001F6B93"/>
    <w:rsid w:val="00294543"/>
    <w:rsid w:val="002F79B1"/>
    <w:rsid w:val="00306BC5"/>
    <w:rsid w:val="003316D8"/>
    <w:rsid w:val="00343243"/>
    <w:rsid w:val="00384223"/>
    <w:rsid w:val="003C3E8C"/>
    <w:rsid w:val="003F4D01"/>
    <w:rsid w:val="0044498E"/>
    <w:rsid w:val="004642C5"/>
    <w:rsid w:val="00471CF5"/>
    <w:rsid w:val="004878D7"/>
    <w:rsid w:val="004B423B"/>
    <w:rsid w:val="005149B9"/>
    <w:rsid w:val="00593E64"/>
    <w:rsid w:val="005B1850"/>
    <w:rsid w:val="006B08C1"/>
    <w:rsid w:val="006F28CF"/>
    <w:rsid w:val="00720A5B"/>
    <w:rsid w:val="007341F8"/>
    <w:rsid w:val="00747CC5"/>
    <w:rsid w:val="00755306"/>
    <w:rsid w:val="00773730"/>
    <w:rsid w:val="00781E02"/>
    <w:rsid w:val="007C52A3"/>
    <w:rsid w:val="007E1906"/>
    <w:rsid w:val="00911B30"/>
    <w:rsid w:val="009B1FC1"/>
    <w:rsid w:val="009E27A6"/>
    <w:rsid w:val="00A51373"/>
    <w:rsid w:val="00A74827"/>
    <w:rsid w:val="00A95D0E"/>
    <w:rsid w:val="00AC0F5A"/>
    <w:rsid w:val="00B260EE"/>
    <w:rsid w:val="00B448AE"/>
    <w:rsid w:val="00BB13BC"/>
    <w:rsid w:val="00BC3C69"/>
    <w:rsid w:val="00BD26EC"/>
    <w:rsid w:val="00BF0EE5"/>
    <w:rsid w:val="00C225D4"/>
    <w:rsid w:val="00C4014E"/>
    <w:rsid w:val="00C75D7E"/>
    <w:rsid w:val="00C75F90"/>
    <w:rsid w:val="00C8456A"/>
    <w:rsid w:val="00D01A5C"/>
    <w:rsid w:val="00D5169E"/>
    <w:rsid w:val="00DA61B0"/>
    <w:rsid w:val="00DF0857"/>
    <w:rsid w:val="00E03ADB"/>
    <w:rsid w:val="00E24663"/>
    <w:rsid w:val="00E364DB"/>
    <w:rsid w:val="00E80E32"/>
    <w:rsid w:val="00E87BC1"/>
    <w:rsid w:val="00EF1DED"/>
    <w:rsid w:val="00F05DCA"/>
    <w:rsid w:val="00FD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35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5C"/>
    <w:pPr>
      <w:ind w:left="720"/>
      <w:contextualSpacing/>
    </w:pPr>
  </w:style>
  <w:style w:type="character" w:styleId="LineNumber">
    <w:name w:val="line number"/>
    <w:basedOn w:val="DefaultParagraphFont"/>
    <w:uiPriority w:val="99"/>
    <w:semiHidden/>
    <w:unhideWhenUsed/>
    <w:rsid w:val="00C8456A"/>
  </w:style>
  <w:style w:type="paragraph" w:styleId="BalloonText">
    <w:name w:val="Balloon Text"/>
    <w:basedOn w:val="Normal"/>
    <w:link w:val="BalloonTextChar"/>
    <w:uiPriority w:val="99"/>
    <w:semiHidden/>
    <w:unhideWhenUsed/>
    <w:rsid w:val="00E80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32"/>
    <w:rPr>
      <w:rFonts w:ascii="Segoe UI" w:hAnsi="Segoe UI" w:cs="Segoe UI"/>
      <w:sz w:val="18"/>
      <w:szCs w:val="18"/>
    </w:rPr>
  </w:style>
  <w:style w:type="paragraph" w:styleId="Header">
    <w:name w:val="header"/>
    <w:basedOn w:val="Normal"/>
    <w:link w:val="HeaderChar"/>
    <w:uiPriority w:val="99"/>
    <w:unhideWhenUsed/>
    <w:rsid w:val="00E80E32"/>
    <w:pPr>
      <w:tabs>
        <w:tab w:val="center" w:pos="4680"/>
        <w:tab w:val="right" w:pos="9360"/>
      </w:tabs>
    </w:pPr>
  </w:style>
  <w:style w:type="character" w:customStyle="1" w:styleId="HeaderChar">
    <w:name w:val="Header Char"/>
    <w:basedOn w:val="DefaultParagraphFont"/>
    <w:link w:val="Header"/>
    <w:uiPriority w:val="99"/>
    <w:rsid w:val="00E80E32"/>
  </w:style>
  <w:style w:type="paragraph" w:styleId="Footer">
    <w:name w:val="footer"/>
    <w:basedOn w:val="Normal"/>
    <w:link w:val="FooterChar"/>
    <w:uiPriority w:val="99"/>
    <w:unhideWhenUsed/>
    <w:rsid w:val="00E80E32"/>
    <w:pPr>
      <w:tabs>
        <w:tab w:val="center" w:pos="4680"/>
        <w:tab w:val="right" w:pos="9360"/>
      </w:tabs>
    </w:pPr>
  </w:style>
  <w:style w:type="character" w:customStyle="1" w:styleId="FooterChar">
    <w:name w:val="Footer Char"/>
    <w:basedOn w:val="DefaultParagraphFont"/>
    <w:link w:val="Footer"/>
    <w:uiPriority w:val="99"/>
    <w:rsid w:val="00E80E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5C"/>
    <w:pPr>
      <w:ind w:left="720"/>
      <w:contextualSpacing/>
    </w:pPr>
  </w:style>
  <w:style w:type="character" w:styleId="LineNumber">
    <w:name w:val="line number"/>
    <w:basedOn w:val="DefaultParagraphFont"/>
    <w:uiPriority w:val="99"/>
    <w:semiHidden/>
    <w:unhideWhenUsed/>
    <w:rsid w:val="00C8456A"/>
  </w:style>
  <w:style w:type="paragraph" w:styleId="BalloonText">
    <w:name w:val="Balloon Text"/>
    <w:basedOn w:val="Normal"/>
    <w:link w:val="BalloonTextChar"/>
    <w:uiPriority w:val="99"/>
    <w:semiHidden/>
    <w:unhideWhenUsed/>
    <w:rsid w:val="00E80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32"/>
    <w:rPr>
      <w:rFonts w:ascii="Segoe UI" w:hAnsi="Segoe UI" w:cs="Segoe UI"/>
      <w:sz w:val="18"/>
      <w:szCs w:val="18"/>
    </w:rPr>
  </w:style>
  <w:style w:type="paragraph" w:styleId="Header">
    <w:name w:val="header"/>
    <w:basedOn w:val="Normal"/>
    <w:link w:val="HeaderChar"/>
    <w:uiPriority w:val="99"/>
    <w:unhideWhenUsed/>
    <w:rsid w:val="00E80E32"/>
    <w:pPr>
      <w:tabs>
        <w:tab w:val="center" w:pos="4680"/>
        <w:tab w:val="right" w:pos="9360"/>
      </w:tabs>
    </w:pPr>
  </w:style>
  <w:style w:type="character" w:customStyle="1" w:styleId="HeaderChar">
    <w:name w:val="Header Char"/>
    <w:basedOn w:val="DefaultParagraphFont"/>
    <w:link w:val="Header"/>
    <w:uiPriority w:val="99"/>
    <w:rsid w:val="00E80E32"/>
  </w:style>
  <w:style w:type="paragraph" w:styleId="Footer">
    <w:name w:val="footer"/>
    <w:basedOn w:val="Normal"/>
    <w:link w:val="FooterChar"/>
    <w:uiPriority w:val="99"/>
    <w:unhideWhenUsed/>
    <w:rsid w:val="00E80E32"/>
    <w:pPr>
      <w:tabs>
        <w:tab w:val="center" w:pos="4680"/>
        <w:tab w:val="right" w:pos="9360"/>
      </w:tabs>
    </w:pPr>
  </w:style>
  <w:style w:type="character" w:customStyle="1" w:styleId="FooterChar">
    <w:name w:val="Footer Char"/>
    <w:basedOn w:val="DefaultParagraphFont"/>
    <w:link w:val="Footer"/>
    <w:uiPriority w:val="99"/>
    <w:rsid w:val="00E8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1590</Words>
  <Characters>9068</Characters>
  <Application>Microsoft Macintosh Word</Application>
  <DocSecurity>0</DocSecurity>
  <Lines>75</Lines>
  <Paragraphs>21</Paragraphs>
  <ScaleCrop>false</ScaleCrop>
  <Company>Oakland University</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Holly Gilbert</cp:lastModifiedBy>
  <cp:revision>3</cp:revision>
  <dcterms:created xsi:type="dcterms:W3CDTF">2015-05-04T20:23:00Z</dcterms:created>
  <dcterms:modified xsi:type="dcterms:W3CDTF">2015-05-19T21:36:00Z</dcterms:modified>
</cp:coreProperties>
</file>