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F7F9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4699F24B" w14:textId="4FF5C5DF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</w:p>
    <w:p w14:paraId="2D1B55DC" w14:textId="273C4E2A" w:rsidR="009059A4" w:rsidRDefault="00407A46" w:rsidP="009059A4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20, 2019</w:t>
      </w:r>
    </w:p>
    <w:p w14:paraId="7890D5AD" w14:textId="33E87ED1" w:rsidR="00D63B84" w:rsidRDefault="00D63B84" w:rsidP="00D63B84"/>
    <w:p w14:paraId="694CC133" w14:textId="77777777" w:rsidR="0071442D" w:rsidRDefault="0071442D" w:rsidP="0071442D">
      <w:pPr>
        <w:jc w:val="center"/>
      </w:pPr>
    </w:p>
    <w:p w14:paraId="3DB004A1" w14:textId="04D1B0FC" w:rsidR="00D63B84" w:rsidRDefault="0071442D" w:rsidP="00D63B84">
      <w:pPr>
        <w:rPr>
          <w:b/>
        </w:rPr>
      </w:pPr>
      <w:r w:rsidRPr="0071442D">
        <w:rPr>
          <w:b/>
        </w:rPr>
        <w:t>Agenda</w:t>
      </w:r>
    </w:p>
    <w:p w14:paraId="7B7F727C" w14:textId="77777777" w:rsidR="008D7CE3" w:rsidRPr="0071442D" w:rsidRDefault="008D7CE3" w:rsidP="00D63B84">
      <w:pPr>
        <w:rPr>
          <w:b/>
        </w:rPr>
      </w:pPr>
    </w:p>
    <w:p w14:paraId="07DECAC8" w14:textId="48748923" w:rsidR="0071442D" w:rsidRDefault="008D7CE3" w:rsidP="00D63B84">
      <w:r>
        <w:t>I</w:t>
      </w:r>
      <w:r>
        <w:tab/>
        <w:t>Call to order</w:t>
      </w:r>
    </w:p>
    <w:p w14:paraId="0FCB6DF7" w14:textId="3B5221B4" w:rsidR="0071442D" w:rsidRDefault="008D7CE3" w:rsidP="00D63B84">
      <w:r>
        <w:t>I</w:t>
      </w:r>
      <w:r w:rsidR="0071442D">
        <w:t>I</w:t>
      </w:r>
      <w:r w:rsidR="0071442D">
        <w:tab/>
      </w:r>
      <w:r w:rsidR="00C12A06">
        <w:t xml:space="preserve">Approval of draft minutes from </w:t>
      </w:r>
      <w:r w:rsidR="008A0EB9">
        <w:t xml:space="preserve">videoconference meeting of </w:t>
      </w:r>
      <w:r w:rsidR="00407A46">
        <w:t>Dec. 19, 2018</w:t>
      </w:r>
    </w:p>
    <w:p w14:paraId="78D06A29" w14:textId="357AD2A6" w:rsidR="0071442D" w:rsidRDefault="0071442D" w:rsidP="00D63B84">
      <w:r>
        <w:t>II</w:t>
      </w:r>
      <w:r w:rsidR="008D7CE3">
        <w:t>I</w:t>
      </w:r>
      <w:r>
        <w:tab/>
      </w:r>
      <w:r w:rsidR="00C12A06">
        <w:t>Finance and Fundraising</w:t>
      </w:r>
    </w:p>
    <w:p w14:paraId="43F0092A" w14:textId="4FDCC528" w:rsidR="00407A46" w:rsidRDefault="00407A46" w:rsidP="00D369AE">
      <w:pPr>
        <w:pStyle w:val="ListParagraph"/>
        <w:numPr>
          <w:ilvl w:val="0"/>
          <w:numId w:val="2"/>
        </w:numPr>
      </w:pPr>
      <w:r>
        <w:t>Income v Expense, end of year 2018</w:t>
      </w:r>
    </w:p>
    <w:p w14:paraId="63845CEE" w14:textId="7D22CFA0" w:rsidR="00407A46" w:rsidRDefault="00407A46" w:rsidP="00D369AE">
      <w:pPr>
        <w:pStyle w:val="ListParagraph"/>
        <w:numPr>
          <w:ilvl w:val="0"/>
          <w:numId w:val="2"/>
        </w:numPr>
      </w:pPr>
      <w:r>
        <w:t>Balance Sheet, end of year 2018</w:t>
      </w:r>
    </w:p>
    <w:p w14:paraId="3B843AAA" w14:textId="28C00179" w:rsidR="00407A46" w:rsidRDefault="00C34816" w:rsidP="00D369AE">
      <w:pPr>
        <w:pStyle w:val="ListParagraph"/>
        <w:numPr>
          <w:ilvl w:val="0"/>
          <w:numId w:val="2"/>
        </w:numPr>
      </w:pPr>
      <w:r>
        <w:t>Proposal</w:t>
      </w:r>
      <w:r w:rsidR="00407A46">
        <w:t xml:space="preserve"> to increase executive director’s salary by two </w:t>
      </w:r>
      <w:r>
        <w:t>percent</w:t>
      </w:r>
      <w:r w:rsidR="00407A46">
        <w:t xml:space="preserve"> (2%):  Karen Smith</w:t>
      </w:r>
    </w:p>
    <w:p w14:paraId="6E7A8E74" w14:textId="5F73D50F" w:rsidR="00407A46" w:rsidRDefault="00407A46" w:rsidP="00D369AE">
      <w:pPr>
        <w:pStyle w:val="ListParagraph"/>
        <w:numPr>
          <w:ilvl w:val="0"/>
          <w:numId w:val="2"/>
        </w:numPr>
      </w:pPr>
      <w:r>
        <w:t xml:space="preserve">First </w:t>
      </w:r>
      <w:r w:rsidR="00C34816">
        <w:t>Fundraising</w:t>
      </w:r>
      <w:r>
        <w:t xml:space="preserve"> letter of 2019, mailing in February</w:t>
      </w:r>
    </w:p>
    <w:p w14:paraId="74D43693" w14:textId="03908DE4" w:rsidR="0071442D" w:rsidRDefault="0071442D" w:rsidP="00D63B84">
      <w:r>
        <w:t>I</w:t>
      </w:r>
      <w:r w:rsidR="008D7CE3">
        <w:t>V</w:t>
      </w:r>
      <w:r>
        <w:tab/>
      </w:r>
      <w:r w:rsidR="00464811">
        <w:t>Ongoing Projects</w:t>
      </w:r>
    </w:p>
    <w:p w14:paraId="5BA008D7" w14:textId="7C5E3323" w:rsidR="00407A46" w:rsidRDefault="00407A46" w:rsidP="00D369AE">
      <w:pPr>
        <w:pStyle w:val="ListParagraph"/>
        <w:numPr>
          <w:ilvl w:val="0"/>
          <w:numId w:val="3"/>
        </w:numPr>
      </w:pPr>
      <w:r>
        <w:t>Update on FTC amendment project</w:t>
      </w:r>
    </w:p>
    <w:p w14:paraId="1EB2953F" w14:textId="12300553" w:rsidR="00407A46" w:rsidRDefault="00407A46" w:rsidP="00D369AE">
      <w:pPr>
        <w:pStyle w:val="ListParagraph"/>
        <w:numPr>
          <w:ilvl w:val="0"/>
          <w:numId w:val="3"/>
        </w:numPr>
      </w:pPr>
      <w:r>
        <w:t>Statewide California survey, online price disclosures</w:t>
      </w:r>
    </w:p>
    <w:p w14:paraId="5748F168" w14:textId="464E6A35" w:rsidR="00407A46" w:rsidRDefault="00407A46" w:rsidP="00D369AE">
      <w:pPr>
        <w:pStyle w:val="ListParagraph"/>
        <w:numPr>
          <w:ilvl w:val="0"/>
          <w:numId w:val="3"/>
        </w:numPr>
      </w:pPr>
      <w:r>
        <w:t>Spanish version of BIG, more Spanish brochures</w:t>
      </w:r>
    </w:p>
    <w:p w14:paraId="494D3BC9" w14:textId="73EBB3BC" w:rsidR="00407A46" w:rsidRDefault="00407A46" w:rsidP="00D369AE">
      <w:pPr>
        <w:pStyle w:val="ListParagraph"/>
        <w:numPr>
          <w:ilvl w:val="0"/>
          <w:numId w:val="3"/>
        </w:numPr>
      </w:pPr>
      <w:r>
        <w:t>First educational video shooting this week</w:t>
      </w:r>
    </w:p>
    <w:p w14:paraId="0BED941A" w14:textId="20F9BD5D" w:rsidR="0071442D" w:rsidRDefault="0071442D" w:rsidP="00D63B84">
      <w:r>
        <w:t>V</w:t>
      </w:r>
      <w:r>
        <w:tab/>
      </w:r>
      <w:r w:rsidR="00464811">
        <w:t>Affiliate Relations</w:t>
      </w:r>
    </w:p>
    <w:p w14:paraId="27E254BB" w14:textId="3E7C5076" w:rsidR="00407A46" w:rsidRDefault="00407A46" w:rsidP="00D63B84">
      <w:r>
        <w:tab/>
        <w:t>a)  Meeting with People’s Memorial Assoc.</w:t>
      </w:r>
    </w:p>
    <w:p w14:paraId="4227A598" w14:textId="0480E755" w:rsidR="00407A46" w:rsidRDefault="00407A46" w:rsidP="00D63B84">
      <w:r>
        <w:tab/>
        <w:t>b)  Defunct affiliates:  FCA of Southern California, FCA of Long Island, NY</w:t>
      </w:r>
    </w:p>
    <w:p w14:paraId="3C1ED3F9" w14:textId="0977C67A" w:rsidR="00464811" w:rsidRDefault="00464811" w:rsidP="00D63B84">
      <w:r>
        <w:t>VI</w:t>
      </w:r>
      <w:r>
        <w:tab/>
        <w:t>Location of 2020 Biennial Conference</w:t>
      </w:r>
    </w:p>
    <w:p w14:paraId="75DA86ED" w14:textId="77777777" w:rsidR="0071442D" w:rsidRDefault="0071442D" w:rsidP="00D63B84"/>
    <w:p w14:paraId="6BA5FD30" w14:textId="77777777" w:rsidR="0071442D" w:rsidRDefault="0071442D" w:rsidP="00D63B84"/>
    <w:p w14:paraId="73A00BB0" w14:textId="77777777" w:rsidR="00C12A06" w:rsidRDefault="009059A4" w:rsidP="00D63B84">
      <w:r>
        <w:rPr>
          <w:b/>
        </w:rPr>
        <w:t xml:space="preserve">Members in Attendance:  </w:t>
      </w:r>
      <w:r w:rsidRPr="009059A4">
        <w:t>Ruth Bennett</w:t>
      </w:r>
      <w:r>
        <w:t>, Alison Rector, Karen Smith, Rod Stout</w:t>
      </w:r>
      <w:r w:rsidR="00C12A06">
        <w:t>,</w:t>
      </w:r>
    </w:p>
    <w:p w14:paraId="72ED66E8" w14:textId="1A8C1A7E" w:rsidR="00D63B84" w:rsidRDefault="00C12A06" w:rsidP="00D63B84">
      <w:r>
        <w:t xml:space="preserve">                                                     </w:t>
      </w:r>
      <w:r w:rsidR="00464811">
        <w:t xml:space="preserve">Nancy Petersen, </w:t>
      </w:r>
      <w:r>
        <w:t>John Lantz,</w:t>
      </w:r>
      <w:r w:rsidR="008A0EB9">
        <w:t xml:space="preserve"> </w:t>
      </w:r>
      <w:r>
        <w:t>Marjorie Focarazzo</w:t>
      </w:r>
    </w:p>
    <w:p w14:paraId="4DFA9F2D" w14:textId="23BC978E" w:rsidR="009059A4" w:rsidRDefault="009059A4" w:rsidP="00D63B84">
      <w:r>
        <w:t xml:space="preserve">     Josh Slocum, Executive Director</w:t>
      </w:r>
    </w:p>
    <w:p w14:paraId="150EDF48" w14:textId="008A5F60" w:rsidR="0071442D" w:rsidRDefault="0071442D" w:rsidP="00D63B84"/>
    <w:p w14:paraId="11C0DA15" w14:textId="1FFBD1C4" w:rsidR="0046020C" w:rsidRDefault="0071442D" w:rsidP="008A0EB9">
      <w:r>
        <w:t xml:space="preserve">I </w:t>
      </w:r>
      <w:r>
        <w:tab/>
      </w:r>
      <w:r w:rsidRPr="0071442D">
        <w:rPr>
          <w:b/>
        </w:rPr>
        <w:t>Call to Order</w:t>
      </w:r>
      <w:r w:rsidR="008A0EB9">
        <w:t xml:space="preserve">:  </w:t>
      </w:r>
      <w:r w:rsidR="0046020C">
        <w:t xml:space="preserve">By </w:t>
      </w:r>
      <w:r w:rsidR="00C12A06">
        <w:t xml:space="preserve">President, Ruth Bennett at </w:t>
      </w:r>
      <w:r w:rsidR="008A0EB9">
        <w:t>7:</w:t>
      </w:r>
      <w:r w:rsidR="00407A46">
        <w:t>13</w:t>
      </w:r>
      <w:r w:rsidR="00C12A06">
        <w:t xml:space="preserve"> pm Eastern Time</w:t>
      </w:r>
      <w:r w:rsidR="00642320">
        <w:t>.</w:t>
      </w:r>
    </w:p>
    <w:p w14:paraId="4EC22050" w14:textId="12468BAC" w:rsidR="0071442D" w:rsidRDefault="0071442D" w:rsidP="00D63B84"/>
    <w:p w14:paraId="26A65A9E" w14:textId="77777777" w:rsidR="00407A46" w:rsidRDefault="0071442D" w:rsidP="00C12A06">
      <w:r>
        <w:t>II</w:t>
      </w:r>
      <w:r>
        <w:tab/>
      </w:r>
      <w:r w:rsidR="00C12A06" w:rsidRPr="00C12A06">
        <w:rPr>
          <w:b/>
        </w:rPr>
        <w:t>Minutes</w:t>
      </w:r>
      <w:r w:rsidR="008A0EB9">
        <w:rPr>
          <w:b/>
        </w:rPr>
        <w:t xml:space="preserve">:  </w:t>
      </w:r>
      <w:r w:rsidR="008A0EB9" w:rsidRPr="008A0EB9">
        <w:t xml:space="preserve">approval of draft minutes from </w:t>
      </w:r>
      <w:r w:rsidR="00407A46">
        <w:t>December 19, 2018</w:t>
      </w:r>
    </w:p>
    <w:p w14:paraId="7A1899D0" w14:textId="63875768" w:rsidR="008A0EB9" w:rsidRDefault="00407A46" w:rsidP="00C12A06">
      <w:r>
        <w:t xml:space="preserve">                                  videoconference with the following corrections:</w:t>
      </w:r>
    </w:p>
    <w:p w14:paraId="3DAB3168" w14:textId="77777777" w:rsidR="00E413E1" w:rsidRDefault="008A0EB9" w:rsidP="00C12A06">
      <w:pPr>
        <w:rPr>
          <w:i/>
        </w:rPr>
      </w:pPr>
      <w:r>
        <w:t xml:space="preserve">           </w:t>
      </w:r>
      <w:r w:rsidRPr="008A0EB9">
        <w:t xml:space="preserve"> </w:t>
      </w:r>
      <w:r>
        <w:t xml:space="preserve"> </w:t>
      </w:r>
      <w:r w:rsidR="00407A46">
        <w:tab/>
      </w:r>
      <w:r w:rsidR="00407A46">
        <w:tab/>
      </w:r>
      <w:r w:rsidR="00407A46">
        <w:tab/>
        <w:t>*Section III a) second bullet</w:t>
      </w:r>
      <w:r w:rsidR="00E413E1">
        <w:t xml:space="preserve"> should read </w:t>
      </w:r>
      <w:r w:rsidR="00E413E1" w:rsidRPr="00E413E1">
        <w:rPr>
          <w:i/>
        </w:rPr>
        <w:t>increase because of a</w:t>
      </w:r>
    </w:p>
    <w:p w14:paraId="68C8348B" w14:textId="6CE52E55" w:rsidR="00B75E17" w:rsidRDefault="00E413E1" w:rsidP="00C12A06">
      <w:pPr>
        <w:rPr>
          <w:i/>
        </w:rPr>
      </w:pPr>
      <w:r>
        <w:rPr>
          <w:i/>
        </w:rPr>
        <w:t xml:space="preserve">                                          </w:t>
      </w:r>
      <w:r w:rsidRPr="00E413E1">
        <w:rPr>
          <w:i/>
        </w:rPr>
        <w:t xml:space="preserve"> </w:t>
      </w:r>
      <w:r w:rsidR="00C34816" w:rsidRPr="00E413E1">
        <w:rPr>
          <w:i/>
        </w:rPr>
        <w:t>previous</w:t>
      </w:r>
      <w:r w:rsidRPr="00E413E1">
        <w:rPr>
          <w:i/>
        </w:rPr>
        <w:t xml:space="preserve"> claim</w:t>
      </w:r>
    </w:p>
    <w:p w14:paraId="0C508C63" w14:textId="77777777" w:rsidR="00E413E1" w:rsidRDefault="00E413E1" w:rsidP="00C12A06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413E1">
        <w:t>*Section V a)</w:t>
      </w:r>
      <w:r>
        <w:t xml:space="preserve"> should read </w:t>
      </w:r>
      <w:r w:rsidRPr="00E413E1">
        <w:rPr>
          <w:i/>
        </w:rPr>
        <w:t>with those in the San Diego area</w:t>
      </w:r>
      <w:r>
        <w:t xml:space="preserve"> (“k” </w:t>
      </w:r>
    </w:p>
    <w:p w14:paraId="38C8E7B5" w14:textId="096E4CED" w:rsidR="00E413E1" w:rsidRPr="00E413E1" w:rsidRDefault="00E413E1" w:rsidP="00E413E1">
      <w:pPr>
        <w:ind w:left="1440" w:firstLine="720"/>
        <w:rPr>
          <w:b/>
        </w:rPr>
      </w:pPr>
      <w:r>
        <w:t xml:space="preserve">  in kin is deleted)</w:t>
      </w:r>
    </w:p>
    <w:p w14:paraId="06179E07" w14:textId="0EE43436" w:rsidR="00C12A06" w:rsidRDefault="008A0EB9" w:rsidP="00C12A06">
      <w:r>
        <w:tab/>
      </w:r>
    </w:p>
    <w:p w14:paraId="62CD7CC3" w14:textId="4E4D995F" w:rsidR="008D7CE3" w:rsidRDefault="008D7CE3" w:rsidP="008D7CE3">
      <w:pPr>
        <w:rPr>
          <w:b/>
        </w:rPr>
      </w:pPr>
      <w:r>
        <w:t>III</w:t>
      </w:r>
      <w:r>
        <w:tab/>
      </w:r>
      <w:r w:rsidRPr="008D7CE3">
        <w:rPr>
          <w:b/>
        </w:rPr>
        <w:t>Finances</w:t>
      </w:r>
      <w:r w:rsidR="008A0EB9">
        <w:rPr>
          <w:b/>
        </w:rPr>
        <w:t xml:space="preserve"> and Fundraising</w:t>
      </w:r>
    </w:p>
    <w:p w14:paraId="1201B4A5" w14:textId="68484CA2" w:rsidR="00E413E1" w:rsidRPr="00E413E1" w:rsidRDefault="00E413E1" w:rsidP="00D369AE">
      <w:pPr>
        <w:pStyle w:val="ListParagraph"/>
        <w:numPr>
          <w:ilvl w:val="0"/>
          <w:numId w:val="1"/>
        </w:numPr>
      </w:pPr>
      <w:r w:rsidRPr="00E413E1">
        <w:t>and b)</w:t>
      </w:r>
      <w:r>
        <w:t xml:space="preserve"> Profit/Loss Statements and Balance Sheet could not be provided due to major computer problems and corruption to the backup; being looked at</w:t>
      </w:r>
    </w:p>
    <w:p w14:paraId="7CB01AE0" w14:textId="2DE39868" w:rsidR="00D0567A" w:rsidRDefault="00E413E1" w:rsidP="00D369AE">
      <w:pPr>
        <w:pStyle w:val="NoSpacing"/>
        <w:numPr>
          <w:ilvl w:val="0"/>
          <w:numId w:val="4"/>
        </w:numPr>
      </w:pPr>
      <w:r>
        <w:lastRenderedPageBreak/>
        <w:t xml:space="preserve">Proposal to increase </w:t>
      </w:r>
      <w:r w:rsidR="00C34816">
        <w:t>executive</w:t>
      </w:r>
      <w:r>
        <w:t xml:space="preserve"> directors pay by 2%:  motion made by Karen Smith, seconded by Nancy Peterson, no discussion, unanimously approved</w:t>
      </w:r>
    </w:p>
    <w:p w14:paraId="162CCEEE" w14:textId="1EA66690" w:rsidR="00E413E1" w:rsidRDefault="00E413E1" w:rsidP="00D369AE">
      <w:pPr>
        <w:pStyle w:val="NoSpacing"/>
        <w:numPr>
          <w:ilvl w:val="0"/>
          <w:numId w:val="4"/>
        </w:numPr>
      </w:pPr>
      <w:r>
        <w:t>First fundraising letter of 2019</w:t>
      </w:r>
    </w:p>
    <w:p w14:paraId="70B96333" w14:textId="46E30E5C" w:rsidR="00E413E1" w:rsidRDefault="00B63E7A" w:rsidP="00D369AE">
      <w:pPr>
        <w:pStyle w:val="NoSpacing"/>
        <w:numPr>
          <w:ilvl w:val="0"/>
          <w:numId w:val="5"/>
        </w:numPr>
      </w:pPr>
      <w:r>
        <w:t xml:space="preserve">Thanksgiving Campaign has been successful, yielding approx.. $13,000 </w:t>
      </w:r>
    </w:p>
    <w:p w14:paraId="0FAAC58D" w14:textId="1DCE850B" w:rsidR="00B63E7A" w:rsidRDefault="00B63E7A" w:rsidP="00D369AE">
      <w:pPr>
        <w:pStyle w:val="NoSpacing"/>
        <w:numPr>
          <w:ilvl w:val="0"/>
          <w:numId w:val="5"/>
        </w:numPr>
      </w:pPr>
      <w:r>
        <w:t>First fundraising letter for 2019 to be mailed in late February</w:t>
      </w:r>
    </w:p>
    <w:p w14:paraId="11398182" w14:textId="79A021B5" w:rsidR="00B63E7A" w:rsidRDefault="00B63E7A" w:rsidP="00B63E7A">
      <w:pPr>
        <w:pStyle w:val="NoSpacing"/>
        <w:ind w:left="1800"/>
      </w:pPr>
      <w:r>
        <w:t>*to be mailed to those who donated last year of $100 or less</w:t>
      </w:r>
    </w:p>
    <w:p w14:paraId="0F3A26DA" w14:textId="1AF2CBA4" w:rsidR="00B63E7A" w:rsidRDefault="00B63E7A" w:rsidP="00B63E7A">
      <w:pPr>
        <w:pStyle w:val="NoSpacing"/>
        <w:ind w:left="1800"/>
      </w:pPr>
      <w:r>
        <w:t>*generated in house; personally addressed and signed</w:t>
      </w:r>
    </w:p>
    <w:p w14:paraId="6F7B1928" w14:textId="77777777" w:rsidR="00B63E7A" w:rsidRDefault="00B63E7A" w:rsidP="00B63E7A">
      <w:pPr>
        <w:pStyle w:val="NoSpacing"/>
        <w:ind w:left="1800"/>
      </w:pPr>
    </w:p>
    <w:p w14:paraId="19E75B15" w14:textId="6B981536" w:rsidR="00077860" w:rsidRDefault="00077860" w:rsidP="00077860">
      <w:pPr>
        <w:rPr>
          <w:b/>
        </w:rPr>
      </w:pPr>
      <w:r>
        <w:t>IV</w:t>
      </w:r>
      <w:r>
        <w:tab/>
      </w:r>
      <w:r w:rsidR="00B34277">
        <w:rPr>
          <w:b/>
        </w:rPr>
        <w:t>Ongoing Projects</w:t>
      </w:r>
    </w:p>
    <w:p w14:paraId="4472993D" w14:textId="230BF92F" w:rsidR="00B63E7A" w:rsidRDefault="00B63E7A" w:rsidP="00D369AE">
      <w:pPr>
        <w:pStyle w:val="ListParagraph"/>
        <w:numPr>
          <w:ilvl w:val="0"/>
          <w:numId w:val="6"/>
        </w:numPr>
      </w:pPr>
      <w:r>
        <w:t xml:space="preserve"> Update on FTC amendment</w:t>
      </w:r>
    </w:p>
    <w:p w14:paraId="1D6339B2" w14:textId="73562E45" w:rsidR="00B63E7A" w:rsidRDefault="00B63E7A" w:rsidP="00D369AE">
      <w:pPr>
        <w:pStyle w:val="ListParagraph"/>
        <w:numPr>
          <w:ilvl w:val="0"/>
          <w:numId w:val="7"/>
        </w:numPr>
      </w:pPr>
      <w:r>
        <w:t>Draft letter created in collaboration with CFA</w:t>
      </w:r>
    </w:p>
    <w:p w14:paraId="4C3A033A" w14:textId="6F076B9A" w:rsidR="00B63E7A" w:rsidRDefault="00B63E7A" w:rsidP="00D369AE">
      <w:pPr>
        <w:pStyle w:val="ListParagraph"/>
        <w:numPr>
          <w:ilvl w:val="0"/>
          <w:numId w:val="7"/>
        </w:numPr>
      </w:pPr>
      <w:r>
        <w:t>Send to both commissioner of FTC and committee members</w:t>
      </w:r>
    </w:p>
    <w:p w14:paraId="0AB7EA4F" w14:textId="0A990C0F" w:rsidR="00B63E7A" w:rsidRDefault="00B63E7A" w:rsidP="00D369AE">
      <w:pPr>
        <w:pStyle w:val="ListParagraph"/>
        <w:numPr>
          <w:ilvl w:val="0"/>
          <w:numId w:val="6"/>
        </w:numPr>
      </w:pPr>
      <w:r>
        <w:t xml:space="preserve"> Statewide California online survey</w:t>
      </w:r>
    </w:p>
    <w:p w14:paraId="2C70542C" w14:textId="41674E4B" w:rsidR="00B63E7A" w:rsidRDefault="00B63E7A" w:rsidP="00D369AE">
      <w:pPr>
        <w:pStyle w:val="ListParagraph"/>
        <w:numPr>
          <w:ilvl w:val="0"/>
          <w:numId w:val="8"/>
        </w:numPr>
      </w:pPr>
      <w:r>
        <w:t>Check county by county; Orange County has been completed</w:t>
      </w:r>
    </w:p>
    <w:p w14:paraId="3333794D" w14:textId="0E08C3B9" w:rsidR="00B63E7A" w:rsidRDefault="00B63E7A" w:rsidP="00D369AE">
      <w:pPr>
        <w:pStyle w:val="ListParagraph"/>
        <w:numPr>
          <w:ilvl w:val="0"/>
          <w:numId w:val="8"/>
        </w:numPr>
      </w:pPr>
      <w:r>
        <w:t>___% rate comply</w:t>
      </w:r>
      <w:bookmarkStart w:id="0" w:name="_GoBack"/>
      <w:bookmarkEnd w:id="0"/>
    </w:p>
    <w:p w14:paraId="4FAC481E" w14:textId="343BCF13" w:rsidR="00B63E7A" w:rsidRDefault="00B63E7A" w:rsidP="00D369AE">
      <w:pPr>
        <w:pStyle w:val="ListParagraph"/>
        <w:numPr>
          <w:ilvl w:val="0"/>
          <w:numId w:val="8"/>
        </w:numPr>
      </w:pPr>
      <w:r>
        <w:t xml:space="preserve">___% rate used loop hole:  </w:t>
      </w:r>
      <w:r w:rsidRPr="00B63E7A">
        <w:rPr>
          <w:b/>
          <w:i/>
        </w:rPr>
        <w:t>available on request</w:t>
      </w:r>
      <w:r>
        <w:rPr>
          <w:b/>
          <w:i/>
        </w:rPr>
        <w:t xml:space="preserve">    </w:t>
      </w:r>
      <w:r w:rsidRPr="00B70174">
        <w:t>What does this mean</w:t>
      </w:r>
      <w:r w:rsidR="00B70174" w:rsidRPr="00B70174">
        <w:t>?</w:t>
      </w:r>
    </w:p>
    <w:p w14:paraId="7583E06B" w14:textId="08746A1F" w:rsidR="00B70174" w:rsidRDefault="00B70174" w:rsidP="00D369AE">
      <w:pPr>
        <w:pStyle w:val="ListParagraph"/>
        <w:numPr>
          <w:ilvl w:val="0"/>
          <w:numId w:val="8"/>
        </w:numPr>
      </w:pPr>
      <w:r>
        <w:t>Law has been in place since 2013 but only 40% are in violation</w:t>
      </w:r>
    </w:p>
    <w:p w14:paraId="7517D245" w14:textId="29F26ED2" w:rsidR="00B70174" w:rsidRDefault="00B70174" w:rsidP="00D369AE">
      <w:pPr>
        <w:pStyle w:val="ListParagraph"/>
        <w:numPr>
          <w:ilvl w:val="0"/>
          <w:numId w:val="6"/>
        </w:numPr>
      </w:pPr>
      <w:r>
        <w:t xml:space="preserve"> Spanish version: need to be aware of any cultural sensitivity</w:t>
      </w:r>
    </w:p>
    <w:p w14:paraId="54922AAE" w14:textId="20D408DA" w:rsidR="00B70174" w:rsidRDefault="00B70174" w:rsidP="00B70174"/>
    <w:p w14:paraId="01645DD4" w14:textId="1F57AD22" w:rsidR="00B70174" w:rsidRDefault="00B70174" w:rsidP="00B70174">
      <w:pPr>
        <w:ind w:left="720" w:firstLine="360"/>
      </w:pPr>
      <w:r w:rsidRPr="00B70174">
        <w:rPr>
          <w:b/>
        </w:rPr>
        <w:t>ACTION:</w:t>
      </w:r>
      <w:r>
        <w:t xml:space="preserve">  Josh will work on revisions.</w:t>
      </w:r>
    </w:p>
    <w:p w14:paraId="5648D814" w14:textId="7CF07E92" w:rsidR="00B70174" w:rsidRDefault="00B70174" w:rsidP="00B70174"/>
    <w:p w14:paraId="3134B016" w14:textId="6F4B329A" w:rsidR="00B70174" w:rsidRPr="00B70174" w:rsidRDefault="00B70174" w:rsidP="00D369AE">
      <w:pPr>
        <w:pStyle w:val="ListParagraph"/>
        <w:numPr>
          <w:ilvl w:val="0"/>
          <w:numId w:val="6"/>
        </w:numPr>
      </w:pPr>
      <w:r>
        <w:t>Production of first video to be done next week.</w:t>
      </w:r>
    </w:p>
    <w:p w14:paraId="630291F8" w14:textId="77777777" w:rsidR="00B34277" w:rsidRDefault="00B34277" w:rsidP="00B34277"/>
    <w:p w14:paraId="103192D8" w14:textId="0DCAC740" w:rsidR="00B34277" w:rsidRDefault="00964261" w:rsidP="00B34277">
      <w:r>
        <w:t>V</w:t>
      </w:r>
      <w:r w:rsidRPr="00B63E7A">
        <w:rPr>
          <w:b/>
        </w:rPr>
        <w:tab/>
      </w:r>
      <w:r w:rsidR="00B34277" w:rsidRPr="00B63E7A">
        <w:rPr>
          <w:b/>
        </w:rPr>
        <w:t>Affiliate Relations</w:t>
      </w:r>
    </w:p>
    <w:p w14:paraId="302B7D15" w14:textId="1A8437E5" w:rsidR="00373B2F" w:rsidRDefault="00B34277" w:rsidP="00B70174">
      <w:r>
        <w:tab/>
        <w:t xml:space="preserve">   </w:t>
      </w:r>
      <w:r w:rsidR="00B70174">
        <w:t xml:space="preserve">a)  </w:t>
      </w:r>
      <w:r w:rsidR="00C34816">
        <w:t>Meeting</w:t>
      </w:r>
      <w:r w:rsidR="00B70174">
        <w:t xml:space="preserve"> with People’s Memorial Association</w:t>
      </w:r>
    </w:p>
    <w:p w14:paraId="3B11ECA8" w14:textId="45EE5FB2" w:rsidR="00B70174" w:rsidRDefault="00B70174" w:rsidP="00D369AE">
      <w:pPr>
        <w:pStyle w:val="ListParagraph"/>
        <w:numPr>
          <w:ilvl w:val="0"/>
          <w:numId w:val="9"/>
        </w:numPr>
      </w:pPr>
      <w:r>
        <w:t>Very successful</w:t>
      </w:r>
    </w:p>
    <w:p w14:paraId="64D9FD5D" w14:textId="315E2FEE" w:rsidR="00B70174" w:rsidRDefault="00B70174" w:rsidP="00D369AE">
      <w:pPr>
        <w:pStyle w:val="ListParagraph"/>
        <w:numPr>
          <w:ilvl w:val="0"/>
          <w:numId w:val="9"/>
        </w:numPr>
      </w:pPr>
      <w:r>
        <w:t>Varied board including many young members</w:t>
      </w:r>
    </w:p>
    <w:p w14:paraId="05618AB7" w14:textId="177C63D1" w:rsidR="00B70174" w:rsidRDefault="00B70174" w:rsidP="00D369AE">
      <w:pPr>
        <w:pStyle w:val="ListParagraph"/>
        <w:numPr>
          <w:ilvl w:val="0"/>
          <w:numId w:val="9"/>
        </w:numPr>
      </w:pPr>
      <w:r>
        <w:t xml:space="preserve">Long </w:t>
      </w:r>
      <w:r w:rsidR="00C34816">
        <w:t>connection</w:t>
      </w:r>
      <w:r>
        <w:t xml:space="preserve"> with National</w:t>
      </w:r>
    </w:p>
    <w:p w14:paraId="2636BA51" w14:textId="65D810CA" w:rsidR="00B70174" w:rsidRDefault="00B70174" w:rsidP="00D369AE">
      <w:pPr>
        <w:pStyle w:val="ListParagraph"/>
        <w:numPr>
          <w:ilvl w:val="0"/>
          <w:numId w:val="9"/>
        </w:numPr>
      </w:pPr>
      <w:r>
        <w:t xml:space="preserve">Joint </w:t>
      </w:r>
      <w:r w:rsidR="00C34816">
        <w:t>fundraising</w:t>
      </w:r>
      <w:r>
        <w:t xml:space="preserve"> venture</w:t>
      </w:r>
    </w:p>
    <w:p w14:paraId="22B1868B" w14:textId="77777777" w:rsidR="00B70174" w:rsidRDefault="00B70174" w:rsidP="00D369AE">
      <w:pPr>
        <w:pStyle w:val="ListParagraph"/>
        <w:numPr>
          <w:ilvl w:val="0"/>
          <w:numId w:val="1"/>
        </w:numPr>
      </w:pPr>
      <w:r>
        <w:t>FCA Southern California:  dissolved several months ago; no known contact</w:t>
      </w:r>
    </w:p>
    <w:p w14:paraId="021F37B6" w14:textId="77777777" w:rsidR="00B70174" w:rsidRDefault="00B70174" w:rsidP="00D369AE">
      <w:pPr>
        <w:pStyle w:val="ListParagraph"/>
        <w:numPr>
          <w:ilvl w:val="0"/>
          <w:numId w:val="1"/>
        </w:numPr>
      </w:pPr>
      <w:r>
        <w:t>FCA Long Island, NY:  National received a check for $635, but not signed; returned for signature</w:t>
      </w:r>
    </w:p>
    <w:p w14:paraId="764571B4" w14:textId="77777777" w:rsidR="00B70174" w:rsidRDefault="00B70174" w:rsidP="00B70174"/>
    <w:p w14:paraId="1E74EDD6" w14:textId="0A5DDE7E" w:rsidR="00B70174" w:rsidRDefault="00B70174" w:rsidP="00B70174">
      <w:r>
        <w:t>VI</w:t>
      </w:r>
      <w:r>
        <w:tab/>
      </w:r>
      <w:r w:rsidRPr="00D369AE">
        <w:rPr>
          <w:b/>
        </w:rPr>
        <w:t>Bylaws:</w:t>
      </w:r>
      <w:r>
        <w:t xml:space="preserve"> discuss </w:t>
      </w:r>
      <w:r w:rsidR="00D369AE">
        <w:t>review and revisions at in person meeting, April</w:t>
      </w:r>
      <w:r>
        <w:t xml:space="preserve"> </w:t>
      </w:r>
    </w:p>
    <w:p w14:paraId="4E2D4344" w14:textId="66D5EC09" w:rsidR="00D369AE" w:rsidRDefault="00D369AE" w:rsidP="00B70174"/>
    <w:p w14:paraId="37CD006B" w14:textId="0B8C3FAC" w:rsidR="00D369AE" w:rsidRDefault="00D369AE" w:rsidP="00B70174">
      <w:r>
        <w:tab/>
      </w:r>
      <w:r w:rsidRPr="00D369AE">
        <w:rPr>
          <w:b/>
        </w:rPr>
        <w:t>ACTION</w:t>
      </w:r>
      <w:r>
        <w:t>:  Send current bylaws to board</w:t>
      </w:r>
    </w:p>
    <w:p w14:paraId="1E735180" w14:textId="6E0D1375" w:rsidR="00D369AE" w:rsidRDefault="00D369AE" w:rsidP="00B70174"/>
    <w:p w14:paraId="06B04EE4" w14:textId="32236B7F" w:rsidR="00D369AE" w:rsidRDefault="00D369AE" w:rsidP="00D369AE">
      <w:pPr>
        <w:ind w:left="720" w:hanging="720"/>
      </w:pPr>
      <w:r>
        <w:t>VII</w:t>
      </w:r>
      <w:r>
        <w:tab/>
      </w:r>
      <w:r w:rsidRPr="00D369AE">
        <w:rPr>
          <w:b/>
        </w:rPr>
        <w:t>April Meeting:</w:t>
      </w:r>
      <w:r>
        <w:t xml:space="preserve">  April 26-28, Salt Lake City; LaQuinta Inn has a block of room set aside for us; plan to meet Friday eve, April 26</w:t>
      </w:r>
      <w:r w:rsidRPr="00D369AE">
        <w:rPr>
          <w:vertAlign w:val="superscript"/>
        </w:rPr>
        <w:t>th</w:t>
      </w:r>
      <w:r>
        <w:t xml:space="preserve"> at 6 pm</w:t>
      </w:r>
    </w:p>
    <w:p w14:paraId="4111A94C" w14:textId="7EADEF02" w:rsidR="00373B2F" w:rsidRDefault="00373B2F" w:rsidP="00373B2F"/>
    <w:p w14:paraId="71B70D6B" w14:textId="19013D88" w:rsidR="00373B2F" w:rsidRDefault="00373B2F" w:rsidP="00373B2F">
      <w:r>
        <w:t>VII</w:t>
      </w:r>
      <w:r>
        <w:tab/>
        <w:t>2020 Biennial Conference</w:t>
      </w:r>
      <w:r w:rsidR="00D369AE">
        <w:t>:  projected for Salt Lake City, 2020</w:t>
      </w:r>
    </w:p>
    <w:p w14:paraId="46DC938F" w14:textId="63074269" w:rsidR="00373B2F" w:rsidRDefault="00373B2F" w:rsidP="00373B2F"/>
    <w:p w14:paraId="0446A522" w14:textId="0F95ACC4" w:rsidR="00D93553" w:rsidRDefault="00373B2F" w:rsidP="00D63B84">
      <w:r>
        <w:lastRenderedPageBreak/>
        <w:t xml:space="preserve">VIII </w:t>
      </w:r>
      <w:r>
        <w:tab/>
        <w:t>Miscellaneous</w:t>
      </w:r>
    </w:p>
    <w:p w14:paraId="7C11A41B" w14:textId="7F51F38C" w:rsidR="00D369AE" w:rsidRDefault="00D369AE" w:rsidP="00D63B84"/>
    <w:p w14:paraId="05F93B2C" w14:textId="7B11E3BF" w:rsidR="00D369AE" w:rsidRDefault="00D369AE" w:rsidP="00D63B84">
      <w:r>
        <w:tab/>
        <w:t>ACTION ITEMS:</w:t>
      </w:r>
    </w:p>
    <w:p w14:paraId="785B18D5" w14:textId="33757F7E" w:rsidR="00D369AE" w:rsidRDefault="00D369AE" w:rsidP="00D369AE">
      <w:pPr>
        <w:pStyle w:val="ListParagraph"/>
        <w:numPr>
          <w:ilvl w:val="0"/>
          <w:numId w:val="10"/>
        </w:numPr>
      </w:pPr>
      <w:r>
        <w:t>Josh will work on Spanish version of documents for cultural sensitivity</w:t>
      </w:r>
    </w:p>
    <w:p w14:paraId="3DA8C2BD" w14:textId="2E361ACF" w:rsidR="00D369AE" w:rsidRDefault="00D369AE" w:rsidP="00D369AE">
      <w:pPr>
        <w:pStyle w:val="ListParagraph"/>
        <w:numPr>
          <w:ilvl w:val="0"/>
          <w:numId w:val="10"/>
        </w:numPr>
      </w:pPr>
      <w:r>
        <w:t>Bylaws to be emailed to Board members</w:t>
      </w:r>
    </w:p>
    <w:p w14:paraId="207D4840" w14:textId="16899DC4" w:rsidR="00D369AE" w:rsidRDefault="00D369AE" w:rsidP="00D369AE"/>
    <w:p w14:paraId="3876214D" w14:textId="41EEBC81" w:rsidR="00D369AE" w:rsidRDefault="00D369AE" w:rsidP="00D369AE">
      <w:r>
        <w:t>Next Meeting:  April 26-28, LaQuinta Inn, Salt Lake City</w:t>
      </w:r>
    </w:p>
    <w:p w14:paraId="6C9CFC86" w14:textId="77777777" w:rsidR="00373B2F" w:rsidRDefault="00373B2F" w:rsidP="00373B2F"/>
    <w:p w14:paraId="76D3A515" w14:textId="77777777" w:rsidR="00373B2F" w:rsidRDefault="00373B2F" w:rsidP="00373B2F"/>
    <w:p w14:paraId="1C2BCBA9" w14:textId="1A1F51AA" w:rsidR="00D93553" w:rsidRDefault="00373B2F" w:rsidP="00373B2F">
      <w:r>
        <w:t xml:space="preserve">Motion to adjourn made by </w:t>
      </w:r>
      <w:r w:rsidR="00D369AE">
        <w:t xml:space="preserve">Rod with </w:t>
      </w:r>
      <w:r>
        <w:t xml:space="preserve">unanimous approval at </w:t>
      </w:r>
      <w:r w:rsidR="001D6F98">
        <w:t>8:13 pm</w:t>
      </w:r>
    </w:p>
    <w:p w14:paraId="479D73F7" w14:textId="77777777" w:rsidR="00D93553" w:rsidRDefault="00D93553" w:rsidP="00D63B84"/>
    <w:p w14:paraId="3ADA2C20" w14:textId="77777777" w:rsidR="00D93553" w:rsidRDefault="00D93553" w:rsidP="00D63B84"/>
    <w:p w14:paraId="029DA151" w14:textId="77777777" w:rsidR="00D93553" w:rsidRDefault="00D93553" w:rsidP="00D63B84"/>
    <w:p w14:paraId="3CF59ECF" w14:textId="20151E18" w:rsidR="00D93553" w:rsidRDefault="00D93553" w:rsidP="00D63B84">
      <w:r>
        <w:t>Submitted by</w:t>
      </w:r>
    </w:p>
    <w:p w14:paraId="4DF11FDD" w14:textId="6BC69957" w:rsidR="00BC1A9F" w:rsidRDefault="00E10284" w:rsidP="00D63B84">
      <w:r>
        <w:t>Marjorie Focarazzo</w:t>
      </w:r>
    </w:p>
    <w:p w14:paraId="5E59117F" w14:textId="3C35E58A" w:rsidR="00D93553" w:rsidRDefault="00D369AE" w:rsidP="00D63B84">
      <w:r>
        <w:t>March 16, 2019</w:t>
      </w:r>
    </w:p>
    <w:p w14:paraId="77CA4B74" w14:textId="6FB04074" w:rsidR="00D93553" w:rsidRDefault="00D93553" w:rsidP="00D63B84"/>
    <w:p w14:paraId="57A5A005" w14:textId="77777777" w:rsidR="00D93553" w:rsidRDefault="00D93553" w:rsidP="00D63B84"/>
    <w:sectPr w:rsidR="00D93553" w:rsidSect="00BC1A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4831" w14:textId="77777777" w:rsidR="00B70174" w:rsidRDefault="00B70174" w:rsidP="00BC1A9F">
      <w:r>
        <w:separator/>
      </w:r>
    </w:p>
  </w:endnote>
  <w:endnote w:type="continuationSeparator" w:id="0">
    <w:p w14:paraId="28EEF862" w14:textId="77777777" w:rsidR="00B70174" w:rsidRDefault="00B70174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1C90" w14:textId="77777777" w:rsidR="00B70174" w:rsidRDefault="00B70174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74AF" w14:textId="77777777" w:rsidR="00B70174" w:rsidRDefault="00B70174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64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75EE6" w14:textId="38B0113F" w:rsidR="00C34816" w:rsidRDefault="00C348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7D0B8" w14:textId="77777777" w:rsidR="00B70174" w:rsidRDefault="00B70174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4F81" w14:textId="77777777" w:rsidR="00B70174" w:rsidRDefault="00B70174" w:rsidP="00BC1A9F">
      <w:r>
        <w:separator/>
      </w:r>
    </w:p>
  </w:footnote>
  <w:footnote w:type="continuationSeparator" w:id="0">
    <w:p w14:paraId="7ABA1B42" w14:textId="77777777" w:rsidR="00B70174" w:rsidRDefault="00B70174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D7357"/>
    <w:multiLevelType w:val="hybridMultilevel"/>
    <w:tmpl w:val="4C6E66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7D49D8"/>
    <w:multiLevelType w:val="hybridMultilevel"/>
    <w:tmpl w:val="BFBE6D40"/>
    <w:lvl w:ilvl="0" w:tplc="C8644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7692E"/>
    <w:multiLevelType w:val="hybridMultilevel"/>
    <w:tmpl w:val="F2FA101A"/>
    <w:lvl w:ilvl="0" w:tplc="0A3E58B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01A7D"/>
    <w:multiLevelType w:val="hybridMultilevel"/>
    <w:tmpl w:val="A560D1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5C2BB9"/>
    <w:multiLevelType w:val="hybridMultilevel"/>
    <w:tmpl w:val="85769352"/>
    <w:lvl w:ilvl="0" w:tplc="659A3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9368D"/>
    <w:multiLevelType w:val="hybridMultilevel"/>
    <w:tmpl w:val="E576A0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1B3B44"/>
    <w:multiLevelType w:val="hybridMultilevel"/>
    <w:tmpl w:val="859083A4"/>
    <w:lvl w:ilvl="0" w:tplc="F524F16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C663E"/>
    <w:multiLevelType w:val="hybridMultilevel"/>
    <w:tmpl w:val="C2B2DB0A"/>
    <w:lvl w:ilvl="0" w:tplc="49B05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52142A"/>
    <w:multiLevelType w:val="hybridMultilevel"/>
    <w:tmpl w:val="82B491E0"/>
    <w:lvl w:ilvl="0" w:tplc="DE54D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55BF0"/>
    <w:multiLevelType w:val="hybridMultilevel"/>
    <w:tmpl w:val="0D04CFE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4"/>
    <w:rsid w:val="00004C53"/>
    <w:rsid w:val="0001778A"/>
    <w:rsid w:val="00077860"/>
    <w:rsid w:val="000B0FE8"/>
    <w:rsid w:val="000D7FE7"/>
    <w:rsid w:val="001046B7"/>
    <w:rsid w:val="001347B8"/>
    <w:rsid w:val="00187DBA"/>
    <w:rsid w:val="001A70FB"/>
    <w:rsid w:val="001D6F98"/>
    <w:rsid w:val="00277375"/>
    <w:rsid w:val="00314BDF"/>
    <w:rsid w:val="00327332"/>
    <w:rsid w:val="00373B2F"/>
    <w:rsid w:val="00407A46"/>
    <w:rsid w:val="0046020C"/>
    <w:rsid w:val="00464811"/>
    <w:rsid w:val="004E151E"/>
    <w:rsid w:val="0051166F"/>
    <w:rsid w:val="005A1505"/>
    <w:rsid w:val="00642320"/>
    <w:rsid w:val="006B08C1"/>
    <w:rsid w:val="006E33B3"/>
    <w:rsid w:val="006F3039"/>
    <w:rsid w:val="0071442D"/>
    <w:rsid w:val="00744441"/>
    <w:rsid w:val="00782249"/>
    <w:rsid w:val="00832B5D"/>
    <w:rsid w:val="008476CE"/>
    <w:rsid w:val="00874C05"/>
    <w:rsid w:val="008924CA"/>
    <w:rsid w:val="008A0EB9"/>
    <w:rsid w:val="008C6486"/>
    <w:rsid w:val="008D7CE3"/>
    <w:rsid w:val="009059A4"/>
    <w:rsid w:val="00964261"/>
    <w:rsid w:val="00A9678D"/>
    <w:rsid w:val="00B34277"/>
    <w:rsid w:val="00B63E7A"/>
    <w:rsid w:val="00B70174"/>
    <w:rsid w:val="00B75E17"/>
    <w:rsid w:val="00BC1A9F"/>
    <w:rsid w:val="00C12A06"/>
    <w:rsid w:val="00C34816"/>
    <w:rsid w:val="00C5196A"/>
    <w:rsid w:val="00C6634B"/>
    <w:rsid w:val="00C72936"/>
    <w:rsid w:val="00C74B3C"/>
    <w:rsid w:val="00D0567A"/>
    <w:rsid w:val="00D369AE"/>
    <w:rsid w:val="00D44AA6"/>
    <w:rsid w:val="00D63B84"/>
    <w:rsid w:val="00D93553"/>
    <w:rsid w:val="00DA664E"/>
    <w:rsid w:val="00DB3AB5"/>
    <w:rsid w:val="00DD4519"/>
    <w:rsid w:val="00E10284"/>
    <w:rsid w:val="00E413E1"/>
    <w:rsid w:val="00E55ACC"/>
    <w:rsid w:val="00EA566D"/>
    <w:rsid w:val="00EC66E9"/>
    <w:rsid w:val="00F05694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E670416"/>
  <w14:defaultImageDpi w14:val="300"/>
  <w15:docId w15:val="{7C73DF67-07DD-430F-908B-6E07AA6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B952-90CD-40D0-A69B-D3A831A5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2</cp:revision>
  <dcterms:created xsi:type="dcterms:W3CDTF">2019-03-16T18:30:00Z</dcterms:created>
  <dcterms:modified xsi:type="dcterms:W3CDTF">2019-03-16T18:30:00Z</dcterms:modified>
</cp:coreProperties>
</file>