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53F8CE23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F52097">
        <w:rPr>
          <w:sz w:val="28"/>
          <w:szCs w:val="28"/>
        </w:rPr>
        <w:t xml:space="preserve">Zoom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</w:p>
    <w:p w14:paraId="2D1B55DC" w14:textId="5C4DBB56" w:rsidR="009059A4" w:rsidRDefault="00542725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16</w:t>
      </w:r>
      <w:r w:rsidR="000A1E8E">
        <w:rPr>
          <w:sz w:val="28"/>
          <w:szCs w:val="28"/>
        </w:rPr>
        <w:t>, 202</w:t>
      </w:r>
      <w:r w:rsidR="00E97D14">
        <w:rPr>
          <w:sz w:val="28"/>
          <w:szCs w:val="28"/>
        </w:rPr>
        <w:t>1</w:t>
      </w:r>
      <w:r>
        <w:rPr>
          <w:sz w:val="28"/>
          <w:szCs w:val="28"/>
        </w:rPr>
        <w:t xml:space="preserve"> 7:30pm EST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04D1B0FC" w:rsidR="00D63B84" w:rsidRDefault="0071442D" w:rsidP="00D63B84">
      <w:pPr>
        <w:rPr>
          <w:b/>
        </w:rPr>
      </w:pPr>
      <w:r w:rsidRPr="0071442D">
        <w:rPr>
          <w:b/>
        </w:rPr>
        <w:t>Agenda</w:t>
      </w:r>
    </w:p>
    <w:p w14:paraId="7B7F727C" w14:textId="77777777" w:rsidR="008D7CE3" w:rsidRPr="0071442D" w:rsidRDefault="008D7CE3" w:rsidP="00D63B84">
      <w:pPr>
        <w:rPr>
          <w:b/>
        </w:rPr>
      </w:pPr>
    </w:p>
    <w:p w14:paraId="07DECAC8" w14:textId="48748923" w:rsidR="0071442D" w:rsidRDefault="008D7CE3" w:rsidP="00D63B84">
      <w:r>
        <w:t>I</w:t>
      </w:r>
      <w:r>
        <w:tab/>
      </w:r>
      <w:proofErr w:type="gramStart"/>
      <w:r>
        <w:t>Call</w:t>
      </w:r>
      <w:proofErr w:type="gramEnd"/>
      <w:r>
        <w:t xml:space="preserve"> to order</w:t>
      </w:r>
    </w:p>
    <w:p w14:paraId="0FCB6DF7" w14:textId="7892ED12" w:rsidR="0071442D" w:rsidRDefault="008D7CE3" w:rsidP="00D63B84">
      <w:r>
        <w:t>I</w:t>
      </w:r>
      <w:r w:rsidR="0071442D">
        <w:t>I</w:t>
      </w:r>
      <w:r w:rsidR="0071442D">
        <w:tab/>
      </w:r>
      <w:r w:rsidR="00C12A06">
        <w:t xml:space="preserve">Approval of draft minutes from </w:t>
      </w:r>
      <w:r w:rsidR="008A0EB9">
        <w:t xml:space="preserve">videoconference meeting </w:t>
      </w:r>
      <w:r w:rsidR="00542725">
        <w:t>on 2/16/2021</w:t>
      </w:r>
    </w:p>
    <w:p w14:paraId="0710A694" w14:textId="1B0CC996" w:rsidR="00640C54" w:rsidRDefault="00640C54" w:rsidP="00D63B84">
      <w:r>
        <w:t>III</w:t>
      </w:r>
      <w:r>
        <w:tab/>
      </w:r>
      <w:r w:rsidR="00F52097">
        <w:t>Financials</w:t>
      </w:r>
    </w:p>
    <w:p w14:paraId="78D06A29" w14:textId="6FB5F557" w:rsidR="0071442D" w:rsidRDefault="0071442D" w:rsidP="00D63B84">
      <w:r>
        <w:t>I</w:t>
      </w:r>
      <w:r w:rsidR="00640C54">
        <w:t>V</w:t>
      </w:r>
      <w:r>
        <w:tab/>
      </w:r>
      <w:r w:rsidR="00BA14EE">
        <w:t>Other discussions</w:t>
      </w:r>
    </w:p>
    <w:p w14:paraId="74D43693" w14:textId="2FE5BBC7" w:rsidR="0071442D" w:rsidRDefault="008D7CE3" w:rsidP="00D63B84">
      <w:r>
        <w:t>V</w:t>
      </w:r>
      <w:r w:rsidR="0071442D">
        <w:tab/>
      </w:r>
      <w:r w:rsidR="00BA14EE">
        <w:t>Topics to think about</w:t>
      </w:r>
    </w:p>
    <w:p w14:paraId="2D2B0C66" w14:textId="110C4684" w:rsidR="00542590" w:rsidRDefault="0071442D" w:rsidP="00640C54">
      <w:r>
        <w:t>V</w:t>
      </w:r>
      <w:r w:rsidR="00640C54">
        <w:t>I</w:t>
      </w:r>
      <w:r>
        <w:tab/>
      </w:r>
      <w:r w:rsidR="00BA14EE">
        <w:t>Adjourned</w:t>
      </w:r>
    </w:p>
    <w:p w14:paraId="75DA86ED" w14:textId="77777777" w:rsidR="0071442D" w:rsidRDefault="0071442D" w:rsidP="00D63B84"/>
    <w:p w14:paraId="6BA5FD30" w14:textId="77777777" w:rsidR="0071442D" w:rsidRDefault="0071442D" w:rsidP="00D63B84"/>
    <w:p w14:paraId="4DFA9F2D" w14:textId="2674EDFD" w:rsidR="009059A4" w:rsidRDefault="009059A4" w:rsidP="00F52097">
      <w:r>
        <w:rPr>
          <w:b/>
        </w:rPr>
        <w:t xml:space="preserve">Members in Attendance: </w:t>
      </w:r>
      <w:r w:rsidR="00F52097">
        <w:t xml:space="preserve">Josh Slocum, Ruth Bennett, Rod Stout, Kristin Mouton, Katherine Ortiz, Dianna </w:t>
      </w:r>
      <w:proofErr w:type="spellStart"/>
      <w:r w:rsidR="00F52097">
        <w:t>Repp</w:t>
      </w:r>
      <w:proofErr w:type="spellEnd"/>
      <w:r w:rsidR="00F52097">
        <w:t xml:space="preserve">, </w:t>
      </w:r>
      <w:proofErr w:type="spellStart"/>
      <w:r w:rsidR="00F52097">
        <w:t>Nastassia</w:t>
      </w:r>
      <w:proofErr w:type="spellEnd"/>
      <w:r w:rsidR="00F52097">
        <w:t xml:space="preserve"> </w:t>
      </w:r>
      <w:proofErr w:type="spellStart"/>
      <w:r w:rsidR="00F52097">
        <w:t>Strackbein</w:t>
      </w:r>
      <w:proofErr w:type="spellEnd"/>
    </w:p>
    <w:p w14:paraId="150EDF48" w14:textId="008A5F60" w:rsidR="0071442D" w:rsidRDefault="0071442D" w:rsidP="00D63B84"/>
    <w:p w14:paraId="11C0DA15" w14:textId="3F7DF33E" w:rsidR="0046020C" w:rsidRDefault="0071442D" w:rsidP="008A0EB9">
      <w:r w:rsidRPr="001D27A4">
        <w:rPr>
          <w:b/>
          <w:bCs/>
        </w:rPr>
        <w:t>I</w:t>
      </w:r>
      <w:r>
        <w:t xml:space="preserve"> </w:t>
      </w:r>
      <w:r>
        <w:tab/>
      </w:r>
      <w:r w:rsidRPr="0071442D">
        <w:rPr>
          <w:b/>
        </w:rPr>
        <w:t>Call to Order</w:t>
      </w:r>
      <w:r w:rsidR="008A0EB9">
        <w:t xml:space="preserve">:  </w:t>
      </w:r>
      <w:r w:rsidR="00C12A06">
        <w:t xml:space="preserve">Ruth Bennett at </w:t>
      </w:r>
      <w:r w:rsidR="00F52097">
        <w:t>7:40</w:t>
      </w:r>
      <w:r w:rsidR="00C12A06">
        <w:t xml:space="preserve"> pm Eastern Time</w:t>
      </w:r>
      <w:r w:rsidR="00642320">
        <w:t>.</w:t>
      </w:r>
    </w:p>
    <w:p w14:paraId="1A598B3F" w14:textId="44F9615F" w:rsidR="00640C54" w:rsidRDefault="00640C54" w:rsidP="008A0EB9">
      <w:r>
        <w:tab/>
      </w:r>
      <w:r>
        <w:tab/>
      </w:r>
      <w:r>
        <w:tab/>
        <w:t xml:space="preserve">   Quorum is established.</w:t>
      </w:r>
    </w:p>
    <w:p w14:paraId="4EC22050" w14:textId="12468BAC" w:rsidR="0071442D" w:rsidRDefault="0071442D" w:rsidP="00D63B84"/>
    <w:p w14:paraId="4744A1DE" w14:textId="3451C1AE" w:rsidR="000A1E8E" w:rsidRDefault="0071442D" w:rsidP="00C12A06">
      <w:r w:rsidRPr="001D27A4">
        <w:rPr>
          <w:b/>
          <w:bCs/>
        </w:rPr>
        <w:t>II</w:t>
      </w:r>
      <w:r>
        <w:tab/>
      </w:r>
      <w:r w:rsidR="00C12A06" w:rsidRPr="00C12A06">
        <w:rPr>
          <w:b/>
        </w:rPr>
        <w:t>Minutes</w:t>
      </w:r>
      <w:r w:rsidR="008A0EB9">
        <w:rPr>
          <w:b/>
        </w:rPr>
        <w:t xml:space="preserve">:  </w:t>
      </w:r>
      <w:r w:rsidR="008A0EB9" w:rsidRPr="008A0EB9">
        <w:t xml:space="preserve">approval of draft minutes from </w:t>
      </w:r>
    </w:p>
    <w:p w14:paraId="68C8348B" w14:textId="2A4A8E0B" w:rsidR="00B75E17" w:rsidRDefault="000A1E8E" w:rsidP="00C12A06">
      <w:r>
        <w:t xml:space="preserve">      </w:t>
      </w:r>
      <w:r w:rsidR="008A0EB9" w:rsidRPr="008A0EB9">
        <w:t xml:space="preserve"> </w:t>
      </w:r>
      <w:r>
        <w:t xml:space="preserve">       </w:t>
      </w:r>
      <w:r w:rsidRPr="008A0EB9">
        <w:t>V</w:t>
      </w:r>
      <w:r w:rsidR="008A0EB9" w:rsidRPr="008A0EB9">
        <w:t>ideoconferen</w:t>
      </w:r>
      <w:r w:rsidR="008A0EB9">
        <w:t>c</w:t>
      </w:r>
      <w:r>
        <w:t>e were approved</w:t>
      </w:r>
      <w:r w:rsidR="00542725">
        <w:t xml:space="preserve"> for</w:t>
      </w:r>
      <w:bookmarkStart w:id="0" w:name="_GoBack"/>
      <w:bookmarkEnd w:id="0"/>
      <w:r w:rsidR="00542725">
        <w:t xml:space="preserve"> meeting on 2/16/2021</w:t>
      </w:r>
      <w:r>
        <w:t xml:space="preserve"> </w:t>
      </w:r>
    </w:p>
    <w:p w14:paraId="149488EE" w14:textId="3394CC16" w:rsidR="000A1E8E" w:rsidRDefault="00F52097" w:rsidP="00F52097">
      <w:r>
        <w:tab/>
      </w:r>
      <w:r>
        <w:tab/>
      </w:r>
      <w:r w:rsidR="000A1E8E">
        <w:tab/>
      </w:r>
    </w:p>
    <w:p w14:paraId="5DA1D386" w14:textId="607ADF5C" w:rsidR="00640C54" w:rsidRDefault="00640C54" w:rsidP="00C12A06"/>
    <w:p w14:paraId="64D7B52B" w14:textId="48B8DD70" w:rsidR="00640C54" w:rsidRDefault="00640C54" w:rsidP="00C12A06">
      <w:pPr>
        <w:rPr>
          <w:b/>
        </w:rPr>
      </w:pPr>
      <w:r w:rsidRPr="001D27A4">
        <w:rPr>
          <w:b/>
          <w:bCs/>
        </w:rPr>
        <w:t>III</w:t>
      </w:r>
      <w:r>
        <w:tab/>
      </w:r>
      <w:r w:rsidR="00F52097">
        <w:rPr>
          <w:b/>
          <w:bCs/>
        </w:rPr>
        <w:t>Financials</w:t>
      </w:r>
    </w:p>
    <w:p w14:paraId="06179E07" w14:textId="0EE43436" w:rsidR="00C12A06" w:rsidRDefault="008A0EB9" w:rsidP="00C12A06">
      <w:r>
        <w:tab/>
      </w:r>
    </w:p>
    <w:p w14:paraId="62CD7CC3" w14:textId="004676CF" w:rsidR="008D7CE3" w:rsidRDefault="008D7CE3" w:rsidP="008D7CE3">
      <w:pPr>
        <w:rPr>
          <w:b/>
        </w:rPr>
      </w:pPr>
      <w:r>
        <w:tab/>
      </w:r>
      <w:r w:rsidRPr="008D7CE3">
        <w:rPr>
          <w:b/>
        </w:rPr>
        <w:t>Finances</w:t>
      </w:r>
      <w:r w:rsidR="008A0EB9">
        <w:rPr>
          <w:b/>
        </w:rPr>
        <w:t xml:space="preserve"> and Fundraising</w:t>
      </w:r>
      <w:r w:rsidR="0005053F">
        <w:rPr>
          <w:b/>
        </w:rPr>
        <w:t>: Josh Slocum</w:t>
      </w:r>
    </w:p>
    <w:p w14:paraId="2FE94B82" w14:textId="39005858" w:rsidR="000A1E8E" w:rsidRDefault="00EA7400" w:rsidP="000A1E8E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Financial reports</w:t>
      </w:r>
      <w:r w:rsidR="00F52097">
        <w:rPr>
          <w:bCs/>
        </w:rPr>
        <w:t xml:space="preserve"> from 2020</w:t>
      </w:r>
    </w:p>
    <w:p w14:paraId="748744AA" w14:textId="50832AE6" w:rsidR="00F52097" w:rsidRDefault="00F52097" w:rsidP="000A1E8E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PPP Loan, applied for the second round </w:t>
      </w:r>
    </w:p>
    <w:p w14:paraId="53118814" w14:textId="1E66F9F4" w:rsidR="00F52097" w:rsidRDefault="00687A58" w:rsidP="000A1E8E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Highest </w:t>
      </w:r>
      <w:r w:rsidR="00EA7400">
        <w:rPr>
          <w:bCs/>
        </w:rPr>
        <w:t>headquarters</w:t>
      </w:r>
      <w:r>
        <w:rPr>
          <w:bCs/>
        </w:rPr>
        <w:t xml:space="preserve"> fundrais</w:t>
      </w:r>
      <w:r w:rsidR="00EA7400">
        <w:rPr>
          <w:bCs/>
        </w:rPr>
        <w:t>ing results for any year, with 74K, close to budgeted 80K</w:t>
      </w:r>
    </w:p>
    <w:p w14:paraId="29C48D30" w14:textId="555579F3" w:rsidR="00687A58" w:rsidRDefault="00687A58" w:rsidP="000A1E8E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>Online zoom meetings turning out to be a money maker</w:t>
      </w:r>
    </w:p>
    <w:p w14:paraId="5CE28794" w14:textId="77777777" w:rsidR="008D6650" w:rsidRDefault="008D6650" w:rsidP="008D6650">
      <w:pPr>
        <w:pStyle w:val="ListParagraph"/>
        <w:ind w:left="2520"/>
        <w:rPr>
          <w:bCs/>
        </w:rPr>
      </w:pPr>
    </w:p>
    <w:p w14:paraId="51C2FD85" w14:textId="119CE5D3" w:rsidR="008D6650" w:rsidRPr="00687A58" w:rsidRDefault="00542725" w:rsidP="00687A58">
      <w:pPr>
        <w:rPr>
          <w:bCs/>
        </w:rPr>
      </w:pPr>
      <w:r>
        <w:rPr>
          <w:bCs/>
        </w:rPr>
        <w:t xml:space="preserve">              </w:t>
      </w:r>
    </w:p>
    <w:p w14:paraId="7002273D" w14:textId="77777777" w:rsidR="000A1E8E" w:rsidRDefault="000A1E8E" w:rsidP="008D7CE3">
      <w:pPr>
        <w:rPr>
          <w:b/>
        </w:rPr>
      </w:pPr>
    </w:p>
    <w:p w14:paraId="479196B6" w14:textId="7A433078" w:rsidR="00687A58" w:rsidRDefault="00393F2F" w:rsidP="008D7CE3">
      <w:pPr>
        <w:rPr>
          <w:b/>
        </w:rPr>
      </w:pPr>
      <w:r>
        <w:rPr>
          <w:b/>
        </w:rPr>
        <w:t>IV</w:t>
      </w:r>
      <w:r>
        <w:rPr>
          <w:b/>
        </w:rPr>
        <w:tab/>
        <w:t>Other discussion on political activism</w:t>
      </w:r>
      <w:r w:rsidR="00687A58">
        <w:rPr>
          <w:b/>
        </w:rPr>
        <w:t>: Josh Slocum</w:t>
      </w:r>
    </w:p>
    <w:p w14:paraId="32F469C5" w14:textId="5234A3B6" w:rsidR="00687A58" w:rsidRDefault="00687A58" w:rsidP="00687A58">
      <w:pPr>
        <w:rPr>
          <w:b/>
        </w:rPr>
      </w:pPr>
      <w:r>
        <w:rPr>
          <w:b/>
        </w:rPr>
        <w:tab/>
      </w:r>
    </w:p>
    <w:p w14:paraId="0E74A704" w14:textId="169CB062" w:rsidR="0005053F" w:rsidRDefault="00687A58" w:rsidP="00393F2F">
      <w:pPr>
        <w:pStyle w:val="ListParagraph"/>
        <w:numPr>
          <w:ilvl w:val="0"/>
          <w:numId w:val="27"/>
        </w:numPr>
      </w:pPr>
      <w:r>
        <w:t xml:space="preserve">Concerns about </w:t>
      </w:r>
      <w:r w:rsidR="00393F2F">
        <w:t>left-leaning activism</w:t>
      </w:r>
      <w:r>
        <w:t xml:space="preserve"> </w:t>
      </w:r>
      <w:r w:rsidR="00393F2F">
        <w:t>taking over main stream media and co-opting the missions of some non-political charitable organizations like FCA. Slocum advises caution and that FCA should guard against attempts to make ‘woke’ activism a feature of the organization’s activities</w:t>
      </w:r>
      <w:r w:rsidR="00393F2F">
        <w:br/>
      </w:r>
    </w:p>
    <w:p w14:paraId="1916DB94" w14:textId="23765EFF" w:rsidR="0005053F" w:rsidRDefault="0005053F" w:rsidP="0005053F">
      <w:pPr>
        <w:pStyle w:val="NoSpacing"/>
        <w:rPr>
          <w:b/>
        </w:rPr>
      </w:pPr>
      <w:r w:rsidRPr="001D27A4">
        <w:rPr>
          <w:b/>
          <w:bCs/>
        </w:rPr>
        <w:t>V</w:t>
      </w:r>
      <w:r>
        <w:t xml:space="preserve">     </w:t>
      </w:r>
      <w:r w:rsidR="00BA14EE">
        <w:tab/>
      </w:r>
      <w:r w:rsidR="00BA14EE">
        <w:rPr>
          <w:b/>
        </w:rPr>
        <w:t>Topics to think about:</w:t>
      </w:r>
    </w:p>
    <w:p w14:paraId="302E5F50" w14:textId="77777777" w:rsidR="00BA14EE" w:rsidRDefault="00BA14EE" w:rsidP="0005053F">
      <w:pPr>
        <w:pStyle w:val="NoSpacing"/>
        <w:rPr>
          <w:b/>
        </w:rPr>
      </w:pPr>
    </w:p>
    <w:p w14:paraId="609336F2" w14:textId="1610DDAC" w:rsidR="00BA14EE" w:rsidRDefault="00BA14EE" w:rsidP="00BA14EE">
      <w:pPr>
        <w:pStyle w:val="NoSpacing"/>
        <w:numPr>
          <w:ilvl w:val="0"/>
          <w:numId w:val="28"/>
        </w:numPr>
        <w:rPr>
          <w:bCs/>
        </w:rPr>
      </w:pPr>
      <w:r>
        <w:rPr>
          <w:bCs/>
        </w:rPr>
        <w:lastRenderedPageBreak/>
        <w:t>Potential Board discussions in Zoom meetings?</w:t>
      </w:r>
    </w:p>
    <w:p w14:paraId="509F9B2D" w14:textId="1359989B" w:rsidR="00BA14EE" w:rsidRDefault="00BA14EE" w:rsidP="00BA14EE">
      <w:pPr>
        <w:pStyle w:val="NoSpacing"/>
        <w:numPr>
          <w:ilvl w:val="0"/>
          <w:numId w:val="28"/>
        </w:numPr>
        <w:rPr>
          <w:bCs/>
        </w:rPr>
      </w:pPr>
      <w:r>
        <w:rPr>
          <w:bCs/>
        </w:rPr>
        <w:t>Josh recommends two zoom events each month for affiliates and general public</w:t>
      </w:r>
    </w:p>
    <w:p w14:paraId="6F401AFE" w14:textId="7CAAE3A5" w:rsidR="00BA14EE" w:rsidRDefault="00BA14EE" w:rsidP="00BA14EE">
      <w:pPr>
        <w:pStyle w:val="NoSpacing"/>
        <w:numPr>
          <w:ilvl w:val="0"/>
          <w:numId w:val="28"/>
        </w:numPr>
        <w:rPr>
          <w:bCs/>
        </w:rPr>
      </w:pPr>
      <w:r>
        <w:rPr>
          <w:bCs/>
        </w:rPr>
        <w:t>An open forum to discuss what’s going well and what’s not going well.</w:t>
      </w:r>
    </w:p>
    <w:p w14:paraId="588B8CF1" w14:textId="1833B448" w:rsidR="00BA14EE" w:rsidRDefault="00BA14EE" w:rsidP="00BA14EE">
      <w:pPr>
        <w:pStyle w:val="NoSpacing"/>
        <w:numPr>
          <w:ilvl w:val="0"/>
          <w:numId w:val="28"/>
        </w:numPr>
        <w:rPr>
          <w:bCs/>
        </w:rPr>
      </w:pPr>
      <w:r>
        <w:rPr>
          <w:bCs/>
        </w:rPr>
        <w:t>Would Kristin be willing to host leading discussion?</w:t>
      </w:r>
    </w:p>
    <w:p w14:paraId="3E51BA6A" w14:textId="4FA93E41" w:rsidR="00BA14EE" w:rsidRPr="00BA14EE" w:rsidRDefault="00BA14EE" w:rsidP="00BA14EE">
      <w:pPr>
        <w:pStyle w:val="NoSpacing"/>
        <w:numPr>
          <w:ilvl w:val="0"/>
          <w:numId w:val="28"/>
        </w:numPr>
        <w:rPr>
          <w:bCs/>
        </w:rPr>
      </w:pPr>
      <w:r>
        <w:rPr>
          <w:bCs/>
        </w:rPr>
        <w:t>Katherine offers her expertise and is on board and will reach out and ask affiliates in California</w:t>
      </w:r>
    </w:p>
    <w:p w14:paraId="10D17067" w14:textId="2B409A60" w:rsidR="00BD49F0" w:rsidRDefault="00BD49F0" w:rsidP="00BD49F0">
      <w:pPr>
        <w:pStyle w:val="NoSpacing"/>
      </w:pPr>
    </w:p>
    <w:p w14:paraId="752767F5" w14:textId="77777777" w:rsidR="00BD49F0" w:rsidRDefault="00BD49F0" w:rsidP="00BD49F0">
      <w:pPr>
        <w:pStyle w:val="NoSpacing"/>
      </w:pPr>
    </w:p>
    <w:p w14:paraId="665493DE" w14:textId="7F1ED006" w:rsidR="00BA14EE" w:rsidRDefault="00BA14EE" w:rsidP="00BA14EE">
      <w:pPr>
        <w:pStyle w:val="NoSpacing"/>
      </w:pPr>
      <w:r>
        <w:rPr>
          <w:b/>
          <w:bCs/>
        </w:rPr>
        <w:t xml:space="preserve">VI </w:t>
      </w:r>
      <w:r>
        <w:rPr>
          <w:b/>
          <w:bCs/>
        </w:rPr>
        <w:tab/>
      </w:r>
      <w:r w:rsidRPr="00542590">
        <w:rPr>
          <w:b/>
          <w:bCs/>
        </w:rPr>
        <w:t>Adjourned</w:t>
      </w:r>
      <w:r>
        <w:t xml:space="preserve"> at 8:25 pm EST with no objections</w:t>
      </w:r>
    </w:p>
    <w:p w14:paraId="55B997D8" w14:textId="7CDB5C84" w:rsidR="00BA14EE" w:rsidRDefault="00BA14EE" w:rsidP="00BA14EE">
      <w:pPr>
        <w:pStyle w:val="NoSpacing"/>
      </w:pPr>
      <w:r>
        <w:t xml:space="preserve">              Next videoconference: April 15</w:t>
      </w:r>
      <w:r w:rsidRPr="00BA14EE">
        <w:rPr>
          <w:vertAlign w:val="superscript"/>
        </w:rPr>
        <w:t>th</w:t>
      </w:r>
      <w:r>
        <w:t>, 2021 7:30pm</w:t>
      </w:r>
    </w:p>
    <w:p w14:paraId="13B56470" w14:textId="5C633E29" w:rsidR="00FB795A" w:rsidRPr="00FB795A" w:rsidRDefault="00FB795A" w:rsidP="00687A58">
      <w:pPr>
        <w:pStyle w:val="NoSpacing"/>
      </w:pPr>
    </w:p>
    <w:p w14:paraId="493BC6C9" w14:textId="57076382" w:rsidR="00E024CF" w:rsidRPr="00E024CF" w:rsidRDefault="00E024CF" w:rsidP="00E024CF">
      <w:pPr>
        <w:pStyle w:val="NoSpacing"/>
        <w:ind w:left="1440"/>
      </w:pPr>
    </w:p>
    <w:p w14:paraId="1B22CB7D" w14:textId="7E69E0A2" w:rsidR="0005053F" w:rsidRPr="0005053F" w:rsidRDefault="00F722F5" w:rsidP="00F722F5">
      <w:pPr>
        <w:pStyle w:val="NoSpacing"/>
      </w:pPr>
      <w:r>
        <w:tab/>
      </w:r>
      <w:r w:rsidR="0005053F">
        <w:tab/>
      </w:r>
    </w:p>
    <w:p w14:paraId="1C2BCBA9" w14:textId="57D93CE0" w:rsidR="00D93553" w:rsidRDefault="00D93553" w:rsidP="00373B2F"/>
    <w:p w14:paraId="029DA151" w14:textId="77777777" w:rsidR="00D93553" w:rsidRDefault="00D93553" w:rsidP="00D63B84"/>
    <w:p w14:paraId="77CA4B74" w14:textId="6FB04074" w:rsidR="00D93553" w:rsidRDefault="00D93553" w:rsidP="00D63B84"/>
    <w:p w14:paraId="57A5A005" w14:textId="77777777" w:rsidR="00D93553" w:rsidRDefault="00D93553" w:rsidP="00D63B84"/>
    <w:sectPr w:rsidR="00D93553" w:rsidSect="00BC1A9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B257A" w14:textId="77777777" w:rsidR="005E4050" w:rsidRDefault="005E4050" w:rsidP="00BC1A9F">
      <w:r>
        <w:separator/>
      </w:r>
    </w:p>
  </w:endnote>
  <w:endnote w:type="continuationSeparator" w:id="0">
    <w:p w14:paraId="1EE61A65" w14:textId="77777777" w:rsidR="005E4050" w:rsidRDefault="005E4050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71C90" w14:textId="77777777" w:rsidR="00F722F5" w:rsidRDefault="00F722F5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F722F5" w:rsidRDefault="00F722F5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58F4F" w14:textId="77777777" w:rsidR="00F722F5" w:rsidRDefault="00F722F5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7D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57D0B8" w14:textId="77777777" w:rsidR="00F722F5" w:rsidRDefault="00F722F5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C7D13" w14:textId="77777777" w:rsidR="005E4050" w:rsidRDefault="005E4050" w:rsidP="00BC1A9F">
      <w:r>
        <w:separator/>
      </w:r>
    </w:p>
  </w:footnote>
  <w:footnote w:type="continuationSeparator" w:id="0">
    <w:p w14:paraId="3A1D18B8" w14:textId="77777777" w:rsidR="005E4050" w:rsidRDefault="005E4050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79"/>
    <w:multiLevelType w:val="hybridMultilevel"/>
    <w:tmpl w:val="DF3A6FDA"/>
    <w:lvl w:ilvl="0" w:tplc="E90AEA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C46EB"/>
    <w:multiLevelType w:val="hybridMultilevel"/>
    <w:tmpl w:val="C28CE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336A1"/>
    <w:multiLevelType w:val="hybridMultilevel"/>
    <w:tmpl w:val="ECB684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0DBA5CEE"/>
    <w:multiLevelType w:val="hybridMultilevel"/>
    <w:tmpl w:val="CA5CC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0F3A70"/>
    <w:multiLevelType w:val="hybridMultilevel"/>
    <w:tmpl w:val="0248D4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8022B44"/>
    <w:multiLevelType w:val="hybridMultilevel"/>
    <w:tmpl w:val="EFB47ED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8F46DA1"/>
    <w:multiLevelType w:val="hybridMultilevel"/>
    <w:tmpl w:val="F0160EC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9FA4C03"/>
    <w:multiLevelType w:val="hybridMultilevel"/>
    <w:tmpl w:val="A9E41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9523A8"/>
    <w:multiLevelType w:val="hybridMultilevel"/>
    <w:tmpl w:val="185CDC6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23E4C7A"/>
    <w:multiLevelType w:val="hybridMultilevel"/>
    <w:tmpl w:val="D5DE628C"/>
    <w:lvl w:ilvl="0" w:tplc="4B08FFA4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251B3DCC"/>
    <w:multiLevelType w:val="hybridMultilevel"/>
    <w:tmpl w:val="13FAD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AF0412"/>
    <w:multiLevelType w:val="hybridMultilevel"/>
    <w:tmpl w:val="E31C5A1E"/>
    <w:lvl w:ilvl="0" w:tplc="C012203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CA788F"/>
    <w:multiLevelType w:val="hybridMultilevel"/>
    <w:tmpl w:val="A0B600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49A26BB"/>
    <w:multiLevelType w:val="hybridMultilevel"/>
    <w:tmpl w:val="2E246516"/>
    <w:lvl w:ilvl="0" w:tplc="7A7A171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15910"/>
    <w:multiLevelType w:val="hybridMultilevel"/>
    <w:tmpl w:val="E700953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397923BD"/>
    <w:multiLevelType w:val="hybridMultilevel"/>
    <w:tmpl w:val="6C266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4E7A58"/>
    <w:multiLevelType w:val="hybridMultilevel"/>
    <w:tmpl w:val="B57018AC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>
    <w:nsid w:val="4C3A0FF7"/>
    <w:multiLevelType w:val="hybridMultilevel"/>
    <w:tmpl w:val="C8FE66DE"/>
    <w:lvl w:ilvl="0" w:tplc="BA607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4032A5"/>
    <w:multiLevelType w:val="hybridMultilevel"/>
    <w:tmpl w:val="B390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F3704EA"/>
    <w:multiLevelType w:val="hybridMultilevel"/>
    <w:tmpl w:val="2AAEDA36"/>
    <w:lvl w:ilvl="0" w:tplc="28C2F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7E2ADF"/>
    <w:multiLevelType w:val="hybridMultilevel"/>
    <w:tmpl w:val="E2CEB6A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683B6DBF"/>
    <w:multiLevelType w:val="hybridMultilevel"/>
    <w:tmpl w:val="0214FE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45466E"/>
    <w:multiLevelType w:val="hybridMultilevel"/>
    <w:tmpl w:val="6C625E74"/>
    <w:lvl w:ilvl="0" w:tplc="98BAA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522A69"/>
    <w:multiLevelType w:val="hybridMultilevel"/>
    <w:tmpl w:val="C09CAA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C0303C7"/>
    <w:multiLevelType w:val="hybridMultilevel"/>
    <w:tmpl w:val="1E76D84C"/>
    <w:lvl w:ilvl="0" w:tplc="9E500E4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FB02C5"/>
    <w:multiLevelType w:val="hybridMultilevel"/>
    <w:tmpl w:val="A47A78AC"/>
    <w:lvl w:ilvl="0" w:tplc="4330F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0E3AC6"/>
    <w:multiLevelType w:val="hybridMultilevel"/>
    <w:tmpl w:val="D7824A34"/>
    <w:lvl w:ilvl="0" w:tplc="38A44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27"/>
  </w:num>
  <w:num w:numId="5">
    <w:abstractNumId w:val="21"/>
  </w:num>
  <w:num w:numId="6">
    <w:abstractNumId w:val="14"/>
  </w:num>
  <w:num w:numId="7">
    <w:abstractNumId w:val="4"/>
  </w:num>
  <w:num w:numId="8">
    <w:abstractNumId w:val="9"/>
  </w:num>
  <w:num w:numId="9">
    <w:abstractNumId w:val="8"/>
  </w:num>
  <w:num w:numId="10">
    <w:abstractNumId w:val="20"/>
  </w:num>
  <w:num w:numId="11">
    <w:abstractNumId w:val="22"/>
  </w:num>
  <w:num w:numId="12">
    <w:abstractNumId w:val="13"/>
  </w:num>
  <w:num w:numId="13">
    <w:abstractNumId w:val="3"/>
  </w:num>
  <w:num w:numId="14">
    <w:abstractNumId w:val="5"/>
  </w:num>
  <w:num w:numId="15">
    <w:abstractNumId w:val="1"/>
  </w:num>
  <w:num w:numId="16">
    <w:abstractNumId w:val="18"/>
  </w:num>
  <w:num w:numId="17">
    <w:abstractNumId w:val="16"/>
  </w:num>
  <w:num w:numId="18">
    <w:abstractNumId w:val="11"/>
  </w:num>
  <w:num w:numId="19">
    <w:abstractNumId w:val="26"/>
  </w:num>
  <w:num w:numId="20">
    <w:abstractNumId w:val="7"/>
  </w:num>
  <w:num w:numId="21">
    <w:abstractNumId w:val="17"/>
  </w:num>
  <w:num w:numId="22">
    <w:abstractNumId w:val="15"/>
  </w:num>
  <w:num w:numId="23">
    <w:abstractNumId w:val="10"/>
  </w:num>
  <w:num w:numId="24">
    <w:abstractNumId w:val="2"/>
  </w:num>
  <w:num w:numId="25">
    <w:abstractNumId w:val="6"/>
  </w:num>
  <w:num w:numId="26">
    <w:abstractNumId w:val="0"/>
  </w:num>
  <w:num w:numId="27">
    <w:abstractNumId w:val="25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84"/>
    <w:rsid w:val="00004C53"/>
    <w:rsid w:val="0001778A"/>
    <w:rsid w:val="0005053F"/>
    <w:rsid w:val="00077860"/>
    <w:rsid w:val="000A1E8E"/>
    <w:rsid w:val="000B0FE8"/>
    <w:rsid w:val="000D13E1"/>
    <w:rsid w:val="000D7FE7"/>
    <w:rsid w:val="001046B7"/>
    <w:rsid w:val="001347B8"/>
    <w:rsid w:val="00187DBA"/>
    <w:rsid w:val="001A70FB"/>
    <w:rsid w:val="001D27A4"/>
    <w:rsid w:val="001D6F98"/>
    <w:rsid w:val="0025534D"/>
    <w:rsid w:val="00277375"/>
    <w:rsid w:val="00307ADC"/>
    <w:rsid w:val="00314BDF"/>
    <w:rsid w:val="00327332"/>
    <w:rsid w:val="00372C75"/>
    <w:rsid w:val="00373B2F"/>
    <w:rsid w:val="00383337"/>
    <w:rsid w:val="00393F2F"/>
    <w:rsid w:val="0046020C"/>
    <w:rsid w:val="00464811"/>
    <w:rsid w:val="004974D2"/>
    <w:rsid w:val="004E151E"/>
    <w:rsid w:val="0051166F"/>
    <w:rsid w:val="005358A2"/>
    <w:rsid w:val="00542590"/>
    <w:rsid w:val="00542725"/>
    <w:rsid w:val="005616AB"/>
    <w:rsid w:val="005A1505"/>
    <w:rsid w:val="005E4050"/>
    <w:rsid w:val="00640C54"/>
    <w:rsid w:val="00642320"/>
    <w:rsid w:val="00687A58"/>
    <w:rsid w:val="006B08C1"/>
    <w:rsid w:val="006E33B3"/>
    <w:rsid w:val="006F3039"/>
    <w:rsid w:val="0071442D"/>
    <w:rsid w:val="0072120B"/>
    <w:rsid w:val="00744441"/>
    <w:rsid w:val="0076219B"/>
    <w:rsid w:val="00782249"/>
    <w:rsid w:val="00832B5D"/>
    <w:rsid w:val="008476CE"/>
    <w:rsid w:val="00874C05"/>
    <w:rsid w:val="008924CA"/>
    <w:rsid w:val="008A0EB9"/>
    <w:rsid w:val="008C6486"/>
    <w:rsid w:val="008D6650"/>
    <w:rsid w:val="008D7CE3"/>
    <w:rsid w:val="009059A4"/>
    <w:rsid w:val="00964261"/>
    <w:rsid w:val="00A9678D"/>
    <w:rsid w:val="00B34277"/>
    <w:rsid w:val="00B75E17"/>
    <w:rsid w:val="00BA14EE"/>
    <w:rsid w:val="00BC1A9F"/>
    <w:rsid w:val="00BD49F0"/>
    <w:rsid w:val="00C12A06"/>
    <w:rsid w:val="00C5196A"/>
    <w:rsid w:val="00C6634B"/>
    <w:rsid w:val="00C72936"/>
    <w:rsid w:val="00C74B3C"/>
    <w:rsid w:val="00CB4302"/>
    <w:rsid w:val="00D0567A"/>
    <w:rsid w:val="00D44AA6"/>
    <w:rsid w:val="00D63B84"/>
    <w:rsid w:val="00D93553"/>
    <w:rsid w:val="00DA664E"/>
    <w:rsid w:val="00DB3AB5"/>
    <w:rsid w:val="00DD4519"/>
    <w:rsid w:val="00DF493F"/>
    <w:rsid w:val="00E024CF"/>
    <w:rsid w:val="00E10284"/>
    <w:rsid w:val="00E55ACC"/>
    <w:rsid w:val="00E97D14"/>
    <w:rsid w:val="00EA566D"/>
    <w:rsid w:val="00EA7400"/>
    <w:rsid w:val="00EB7033"/>
    <w:rsid w:val="00EC66E9"/>
    <w:rsid w:val="00F05694"/>
    <w:rsid w:val="00F52097"/>
    <w:rsid w:val="00F722F5"/>
    <w:rsid w:val="00F81513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70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5382-867A-4EEA-BE30-E3A40A17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Leda Nutting</cp:lastModifiedBy>
  <cp:revision>5</cp:revision>
  <dcterms:created xsi:type="dcterms:W3CDTF">2021-03-31T18:47:00Z</dcterms:created>
  <dcterms:modified xsi:type="dcterms:W3CDTF">2021-08-12T17:36:00Z</dcterms:modified>
</cp:coreProperties>
</file>